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F1A78" w14:textId="0FDB07C9" w:rsidR="007C5602" w:rsidRPr="00261EEF" w:rsidRDefault="00172B52" w:rsidP="002E5B1C">
      <w:pPr>
        <w:tabs>
          <w:tab w:val="left" w:pos="993"/>
          <w:tab w:val="left" w:pos="1418"/>
        </w:tabs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261EEF">
        <w:rPr>
          <w:rFonts w:ascii="TH SarabunPSK" w:eastAsia="Sarabun" w:hAnsi="TH SarabunPSK" w:cs="TH SarabunPSK"/>
          <w:b/>
          <w:bCs/>
          <w:sz w:val="32"/>
          <w:szCs w:val="32"/>
          <w:cs/>
        </w:rPr>
        <w:t>ต</w:t>
      </w:r>
      <w:r w:rsidR="00963DDE" w:rsidRPr="00261EEF">
        <w:rPr>
          <w:rFonts w:ascii="TH SarabunPSK" w:eastAsia="Sarabun" w:hAnsi="TH SarabunPSK" w:cs="TH SarabunPSK"/>
          <w:b/>
          <w:bCs/>
          <w:sz w:val="32"/>
          <w:szCs w:val="32"/>
          <w:cs/>
        </w:rPr>
        <w:t>ัวชี้วัด</w:t>
      </w:r>
      <w:r w:rsidR="007C5602" w:rsidRPr="00261EEF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ที่</w:t>
      </w:r>
      <w:r w:rsidR="007C5602" w:rsidRPr="00261EEF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AF502C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9</w:t>
      </w:r>
      <w:r w:rsidR="007C5602" w:rsidRPr="00261EEF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963DDE" w:rsidRPr="00261EEF">
        <w:rPr>
          <w:rFonts w:ascii="TH SarabunPSK" w:eastAsia="Sarabun" w:hAnsi="TH SarabunPSK" w:cs="TH SarabunPSK"/>
          <w:b/>
          <w:bCs/>
          <w:sz w:val="32"/>
          <w:szCs w:val="32"/>
          <w:cs/>
        </w:rPr>
        <w:t>การ</w:t>
      </w:r>
      <w:r w:rsidR="003C0F2F" w:rsidRPr="00261EEF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ขับเคลื่อนระบบคลัง</w:t>
      </w:r>
      <w:r w:rsidR="00963DDE" w:rsidRPr="00261EEF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สื่อเทคโนโลยีดิจิทัล ระดับการศึกษาขั้นพื้นฐาน</w:t>
      </w:r>
      <w:r w:rsidR="00E40C1C" w:rsidRPr="00261EEF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="007C5602" w:rsidRPr="00261EEF">
        <w:rPr>
          <w:rFonts w:ascii="TH SarabunPSK" w:eastAsia="Sarabun" w:hAnsi="TH SarabunPSK" w:cs="TH SarabunPSK"/>
          <w:b/>
          <w:bCs/>
          <w:sz w:val="32"/>
          <w:szCs w:val="32"/>
          <w:cs/>
        </w:rPr>
        <w:br/>
      </w:r>
      <w:r w:rsidR="00261EEF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261EEF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E40C1C" w:rsidRPr="00261EEF">
        <w:rPr>
          <w:rFonts w:ascii="TH SarabunPSK" w:eastAsia="Sarabun" w:hAnsi="TH SarabunPSK" w:cs="TH SarabunPSK"/>
          <w:b/>
          <w:bCs/>
          <w:sz w:val="32"/>
          <w:szCs w:val="32"/>
          <w:cs/>
        </w:rPr>
        <w:t>(</w:t>
      </w:r>
      <w:r w:rsidR="00E40C1C" w:rsidRPr="00261EEF">
        <w:rPr>
          <w:rFonts w:ascii="TH SarabunPSK" w:eastAsia="Sarabun" w:hAnsi="TH SarabunPSK" w:cs="TH SarabunPSK"/>
          <w:b/>
          <w:bCs/>
          <w:sz w:val="32"/>
          <w:szCs w:val="32"/>
        </w:rPr>
        <w:t>OBEC Content Center</w:t>
      </w:r>
      <w:r w:rsidR="00E40C1C" w:rsidRPr="00261EEF">
        <w:rPr>
          <w:rFonts w:ascii="TH SarabunPSK" w:eastAsia="Sarabun" w:hAnsi="TH SarabunPSK" w:cs="TH SarabunPSK"/>
          <w:b/>
          <w:bCs/>
          <w:sz w:val="32"/>
          <w:szCs w:val="32"/>
          <w:cs/>
        </w:rPr>
        <w:t>)</w:t>
      </w:r>
    </w:p>
    <w:p w14:paraId="1FAFD39F" w14:textId="77777777" w:rsidR="007C5602" w:rsidRPr="00261EEF" w:rsidRDefault="00172B52" w:rsidP="002E5B1C">
      <w:pPr>
        <w:tabs>
          <w:tab w:val="left" w:pos="993"/>
          <w:tab w:val="left" w:pos="1418"/>
        </w:tabs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261EEF">
        <w:rPr>
          <w:rFonts w:ascii="TH SarabunPSK" w:eastAsia="Sarabun" w:hAnsi="TH SarabunPSK" w:cs="TH SarabunPSK"/>
          <w:b/>
          <w:bCs/>
          <w:sz w:val="32"/>
          <w:szCs w:val="32"/>
          <w:cs/>
        </w:rPr>
        <w:t>หน่วยวัด</w:t>
      </w:r>
      <w:r w:rsidR="007C5602" w:rsidRPr="00261EEF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261EEF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="007C5602" w:rsidRPr="00261EEF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93137B" w:rsidRPr="00261EEF">
        <w:rPr>
          <w:rFonts w:ascii="TH SarabunPSK" w:eastAsia="Sarabun" w:hAnsi="TH SarabunPSK" w:cs="TH SarabunPSK" w:hint="cs"/>
          <w:sz w:val="32"/>
          <w:szCs w:val="32"/>
          <w:cs/>
        </w:rPr>
        <w:t>ความสำเร็จ</w:t>
      </w:r>
    </w:p>
    <w:p w14:paraId="5D9810EB" w14:textId="67797A3D" w:rsidR="00FD4E32" w:rsidRPr="007C5602" w:rsidRDefault="00172B52" w:rsidP="002E5B1C">
      <w:pPr>
        <w:tabs>
          <w:tab w:val="left" w:pos="993"/>
          <w:tab w:val="left" w:pos="1418"/>
        </w:tabs>
        <w:jc w:val="thaiDistribute"/>
        <w:rPr>
          <w:rFonts w:ascii="TH SarabunPSK" w:eastAsia="Sarabun" w:hAnsi="TH SarabunPSK" w:cs="TH SarabunPSK"/>
          <w:b/>
          <w:bCs/>
          <w:sz w:val="32"/>
          <w:szCs w:val="32"/>
        </w:rPr>
      </w:pPr>
      <w:r w:rsidRPr="00261EEF">
        <w:rPr>
          <w:rFonts w:ascii="TH SarabunPSK" w:eastAsia="Sarabun" w:hAnsi="TH SarabunPSK" w:cs="TH SarabunPSK"/>
          <w:b/>
          <w:bCs/>
          <w:sz w:val="32"/>
          <w:szCs w:val="32"/>
          <w:cs/>
        </w:rPr>
        <w:t>คำอธิบาย</w:t>
      </w:r>
      <w:r w:rsidR="007C5602" w:rsidRPr="00261EEF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261EEF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="007C5602" w:rsidRPr="00261EEF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963DDE" w:rsidRPr="00261EEF">
        <w:rPr>
          <w:rFonts w:ascii="TH SarabunPSK" w:eastAsia="Sarabun" w:hAnsi="TH SarabunPSK" w:cs="TH SarabunPSK" w:hint="cs"/>
          <w:sz w:val="32"/>
          <w:szCs w:val="32"/>
          <w:cs/>
        </w:rPr>
        <w:t>การ</w:t>
      </w:r>
      <w:r w:rsidR="004D3657" w:rsidRPr="00292E55">
        <w:rPr>
          <w:rFonts w:ascii="TH SarabunPSK" w:eastAsia="Sarabun" w:hAnsi="TH SarabunPSK" w:cs="TH SarabunPSK" w:hint="cs"/>
          <w:sz w:val="32"/>
          <w:szCs w:val="32"/>
          <w:cs/>
        </w:rPr>
        <w:t>ขับเคลื่อนระบบคลัง</w:t>
      </w:r>
      <w:r w:rsidR="00963DDE" w:rsidRPr="00292E55">
        <w:rPr>
          <w:rFonts w:ascii="TH SarabunPSK" w:eastAsia="Sarabun" w:hAnsi="TH SarabunPSK" w:cs="TH SarabunPSK" w:hint="cs"/>
          <w:sz w:val="32"/>
          <w:szCs w:val="32"/>
          <w:cs/>
        </w:rPr>
        <w:t xml:space="preserve">สื่อการเรียนรู้เทคโนโลยีดิจิทัล ระดับการศึกษาขั้นพื้นฐาน </w:t>
      </w:r>
      <w:r w:rsidR="004D3657" w:rsidRPr="00292E55">
        <w:rPr>
          <w:rFonts w:ascii="TH SarabunPSK" w:eastAsia="Sarabun" w:hAnsi="TH SarabunPSK" w:cs="TH SarabunPSK" w:hint="cs"/>
          <w:sz w:val="32"/>
          <w:szCs w:val="32"/>
          <w:cs/>
        </w:rPr>
        <w:t xml:space="preserve">หมายถึง </w:t>
      </w:r>
      <w:r w:rsidR="003103A0">
        <w:rPr>
          <w:rFonts w:ascii="TH SarabunPSK" w:eastAsia="Sarabun" w:hAnsi="TH SarabunPSK" w:cs="TH SarabunPSK"/>
          <w:sz w:val="32"/>
          <w:szCs w:val="32"/>
          <w:cs/>
        </w:rPr>
        <w:br/>
      </w:r>
      <w:r w:rsidR="004D3657" w:rsidRPr="00292E55">
        <w:rPr>
          <w:rFonts w:ascii="TH SarabunPSK" w:eastAsia="Sarabun" w:hAnsi="TH SarabunPSK" w:cs="TH SarabunPSK" w:hint="cs"/>
          <w:sz w:val="32"/>
          <w:szCs w:val="32"/>
          <w:cs/>
        </w:rPr>
        <w:t>การดำเนินการของสำนักงานเ</w:t>
      </w:r>
      <w:r w:rsidR="003E2865">
        <w:rPr>
          <w:rFonts w:ascii="TH SarabunPSK" w:eastAsia="Sarabun" w:hAnsi="TH SarabunPSK" w:cs="TH SarabunPSK" w:hint="cs"/>
          <w:sz w:val="32"/>
          <w:szCs w:val="32"/>
          <w:cs/>
        </w:rPr>
        <w:t>ขตพื้นที่การศึกษาในการส่งเสริมและสนับสนุนให้ครูและบุคลากรทางการศึกษา</w:t>
      </w:r>
      <w:r w:rsidR="003103A0">
        <w:rPr>
          <w:rFonts w:ascii="TH SarabunPSK" w:eastAsia="Sarabun" w:hAnsi="TH SarabunPSK" w:cs="TH SarabunPSK" w:hint="cs"/>
          <w:sz w:val="32"/>
          <w:szCs w:val="32"/>
          <w:cs/>
        </w:rPr>
        <w:t>โรงเรียนในสังกัด สามารถ</w:t>
      </w:r>
      <w:r w:rsidR="003E2865">
        <w:rPr>
          <w:rFonts w:ascii="TH SarabunPSK" w:eastAsia="Sarabun" w:hAnsi="TH SarabunPSK" w:cs="TH SarabunPSK" w:hint="cs"/>
          <w:sz w:val="32"/>
          <w:szCs w:val="32"/>
          <w:cs/>
        </w:rPr>
        <w:t>ใช้งาน</w:t>
      </w:r>
      <w:r w:rsidR="003103A0">
        <w:rPr>
          <w:rFonts w:ascii="TH SarabunPSK" w:eastAsia="Sarabun" w:hAnsi="TH SarabunPSK" w:cs="TH SarabunPSK" w:hint="cs"/>
          <w:sz w:val="32"/>
          <w:szCs w:val="32"/>
          <w:cs/>
        </w:rPr>
        <w:t>และประยุกต์ใช้สื่อการเรียนรู้เทคโนโลยีดิจิทัลจาก</w:t>
      </w:r>
      <w:r w:rsidR="00F435C9" w:rsidRPr="00292E55">
        <w:rPr>
          <w:rFonts w:ascii="TH SarabunPSK" w:eastAsia="Sarabun" w:hAnsi="TH SarabunPSK" w:cs="TH SarabunPSK" w:hint="cs"/>
          <w:sz w:val="32"/>
          <w:szCs w:val="32"/>
          <w:cs/>
        </w:rPr>
        <w:t xml:space="preserve">ระบบคลังสื่อการเรียนรู้เทคโนโลยีดิจิทัล </w:t>
      </w:r>
      <w:r w:rsidR="00F435C9" w:rsidRPr="00D7299A">
        <w:rPr>
          <w:rFonts w:ascii="TH SarabunPSK" w:eastAsia="Sarabun" w:hAnsi="TH SarabunPSK" w:cs="TH SarabunPSK" w:hint="cs"/>
          <w:sz w:val="32"/>
          <w:szCs w:val="32"/>
          <w:cs/>
        </w:rPr>
        <w:t>ระดับการศึกษาขั้นพื้นฐาน</w:t>
      </w:r>
      <w:r w:rsidR="00F435C9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="00F435C9" w:rsidRPr="003E2865">
        <w:rPr>
          <w:rFonts w:ascii="TH SarabunPSK" w:eastAsia="Sarabun" w:hAnsi="TH SarabunPSK" w:cs="TH SarabunPSK"/>
          <w:sz w:val="32"/>
          <w:szCs w:val="32"/>
          <w:cs/>
        </w:rPr>
        <w:t>(</w:t>
      </w:r>
      <w:r w:rsidR="00F435C9" w:rsidRPr="003E2865">
        <w:rPr>
          <w:rFonts w:ascii="TH SarabunPSK" w:eastAsia="Sarabun" w:hAnsi="TH SarabunPSK" w:cs="TH SarabunPSK"/>
          <w:sz w:val="32"/>
          <w:szCs w:val="32"/>
        </w:rPr>
        <w:t>OBEC Content Center</w:t>
      </w:r>
      <w:r w:rsidR="00F435C9" w:rsidRPr="003E2865">
        <w:rPr>
          <w:rFonts w:ascii="TH SarabunPSK" w:eastAsia="Sarabun" w:hAnsi="TH SarabunPSK" w:cs="TH SarabunPSK"/>
          <w:sz w:val="32"/>
          <w:szCs w:val="32"/>
          <w:cs/>
        </w:rPr>
        <w:t>)</w:t>
      </w:r>
      <w:r w:rsidR="003103A0">
        <w:rPr>
          <w:rFonts w:ascii="TH SarabunPSK" w:eastAsia="Sarabun" w:hAnsi="TH SarabunPSK" w:cs="TH SarabunPSK" w:hint="cs"/>
          <w:sz w:val="32"/>
          <w:szCs w:val="32"/>
          <w:cs/>
        </w:rPr>
        <w:t xml:space="preserve"> ในการจัดการเรียนรู้ให้เกิดประสิทธิภาพกับนักเรียน</w:t>
      </w:r>
      <w:r w:rsidR="004D3657" w:rsidRPr="00D7299A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="00FD4E32" w:rsidRPr="00D7299A">
        <w:rPr>
          <w:rFonts w:ascii="TH SarabunPSK" w:eastAsia="Sarabun" w:hAnsi="TH SarabunPSK" w:cs="TH SarabunPSK" w:hint="cs"/>
          <w:sz w:val="32"/>
          <w:szCs w:val="32"/>
          <w:cs/>
        </w:rPr>
        <w:t>โดยดำเนิน</w:t>
      </w:r>
      <w:r w:rsidR="0093137B" w:rsidRPr="00D7299A">
        <w:rPr>
          <w:rFonts w:ascii="TH SarabunPSK" w:eastAsia="Sarabun" w:hAnsi="TH SarabunPSK" w:cs="TH SarabunPSK" w:hint="cs"/>
          <w:sz w:val="32"/>
          <w:szCs w:val="32"/>
          <w:cs/>
        </w:rPr>
        <w:t xml:space="preserve">การ </w:t>
      </w:r>
      <w:r w:rsidR="00E40C1C">
        <w:rPr>
          <w:rFonts w:ascii="TH SarabunPSK" w:eastAsia="Sarabun" w:hAnsi="TH SarabunPSK" w:cs="TH SarabunPSK"/>
          <w:sz w:val="32"/>
          <w:szCs w:val="32"/>
        </w:rPr>
        <w:t>4</w:t>
      </w:r>
      <w:r w:rsidR="00FD4E32" w:rsidRPr="00D7299A">
        <w:rPr>
          <w:rFonts w:ascii="TH SarabunPSK" w:eastAsia="Sarabun" w:hAnsi="TH SarabunPSK" w:cs="TH SarabunPSK" w:hint="cs"/>
          <w:sz w:val="32"/>
          <w:szCs w:val="32"/>
          <w:cs/>
        </w:rPr>
        <w:t xml:space="preserve"> กิจกรรม ดังนี้</w:t>
      </w:r>
    </w:p>
    <w:p w14:paraId="3B418938" w14:textId="08D9FE4D" w:rsidR="00E40C1C" w:rsidRPr="00E40C1C" w:rsidRDefault="003E2865" w:rsidP="002E5B1C">
      <w:pPr>
        <w:jc w:val="thaiDistribute"/>
        <w:rPr>
          <w:rFonts w:ascii="TH SarabunPSK" w:eastAsia="Sarabun" w:hAnsi="TH SarabunPSK" w:cs="TH SarabunPSK"/>
          <w:sz w:val="32"/>
          <w:szCs w:val="32"/>
          <w:cs/>
        </w:rPr>
      </w:pPr>
      <w:r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FD4E32" w:rsidRPr="00D7299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กิจกรรมที่ </w:t>
      </w:r>
      <w:r w:rsidR="00FD4E32" w:rsidRPr="00D7299A">
        <w:rPr>
          <w:rFonts w:ascii="TH SarabunPSK" w:eastAsia="Sarabun" w:hAnsi="TH SarabunPSK" w:cs="TH SarabunPSK"/>
          <w:b/>
          <w:bCs/>
          <w:sz w:val="32"/>
          <w:szCs w:val="32"/>
        </w:rPr>
        <w:t>1</w:t>
      </w:r>
      <w:r w:rsidR="00FD4E32" w:rsidRPr="00D7299A">
        <w:rPr>
          <w:rFonts w:ascii="TH SarabunPSK" w:eastAsia="Sarabun" w:hAnsi="TH SarabunPSK" w:cs="TH SarabunPSK"/>
          <w:sz w:val="32"/>
          <w:szCs w:val="32"/>
          <w:cs/>
        </w:rPr>
        <w:t xml:space="preserve">  </w:t>
      </w:r>
      <w:r w:rsidR="00FD4E32" w:rsidRPr="00D7299A">
        <w:rPr>
          <w:rFonts w:ascii="TH SarabunPSK" w:eastAsia="Sarabun" w:hAnsi="TH SarabunPSK" w:cs="TH SarabunPSK" w:hint="cs"/>
          <w:sz w:val="32"/>
          <w:szCs w:val="32"/>
          <w:cs/>
        </w:rPr>
        <w:t>สำนักงานเขตพื้นที่การศึกษา</w:t>
      </w:r>
      <w:r w:rsidR="00E40C1C">
        <w:rPr>
          <w:rFonts w:ascii="TH SarabunPSK" w:eastAsia="Sarabun" w:hAnsi="TH SarabunPSK" w:cs="TH SarabunPSK" w:hint="cs"/>
          <w:sz w:val="32"/>
          <w:szCs w:val="32"/>
          <w:cs/>
        </w:rPr>
        <w:t>เผยแพร่และประชาสัมพันธ์การเข้าถึง</w:t>
      </w:r>
      <w:r w:rsidR="009F5E9C">
        <w:rPr>
          <w:rFonts w:ascii="TH SarabunPSK" w:eastAsia="Sarabun" w:hAnsi="TH SarabunPSK" w:cs="TH SarabunPSK" w:hint="cs"/>
          <w:sz w:val="32"/>
          <w:szCs w:val="32"/>
          <w:cs/>
        </w:rPr>
        <w:t>ระบบ</w:t>
      </w:r>
      <w:r w:rsidRPr="00E40C1C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Sarabun" w:hAnsi="TH SarabunPSK" w:cs="TH SarabunPSK"/>
          <w:sz w:val="32"/>
          <w:szCs w:val="32"/>
        </w:rPr>
        <w:t xml:space="preserve">OBEC </w:t>
      </w:r>
      <w:r w:rsidRPr="003E2865">
        <w:rPr>
          <w:rFonts w:ascii="TH SarabunPSK" w:eastAsia="Sarabun" w:hAnsi="TH SarabunPSK" w:cs="TH SarabunPSK"/>
          <w:spacing w:val="-4"/>
          <w:sz w:val="32"/>
          <w:szCs w:val="32"/>
        </w:rPr>
        <w:t xml:space="preserve">Content Center </w:t>
      </w:r>
      <w:r w:rsidR="00E40C1C" w:rsidRPr="003E2865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ให้กับโรงเรียนในสังกัด</w:t>
      </w:r>
      <w:r w:rsidR="00E40C1C" w:rsidRPr="003E2865">
        <w:rPr>
          <w:rFonts w:ascii="TH SarabunPSK" w:eastAsia="Sarabun" w:hAnsi="TH SarabunPSK" w:cs="TH SarabunPSK"/>
          <w:spacing w:val="-4"/>
          <w:sz w:val="32"/>
          <w:szCs w:val="32"/>
          <w:cs/>
        </w:rPr>
        <w:t xml:space="preserve"> </w:t>
      </w:r>
      <w:r w:rsidR="00E40C1C" w:rsidRPr="003E2865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ผ่านช่องทางการสื่อสารต่าง ๆ ในรูปแบบออนไลน์ และ/หรือ ออฟไลน์</w:t>
      </w:r>
    </w:p>
    <w:p w14:paraId="57614BC1" w14:textId="3DA44E99" w:rsidR="00FD4E32" w:rsidRPr="00AF502C" w:rsidRDefault="00FD4E32" w:rsidP="002E5B1C">
      <w:pPr>
        <w:pBdr>
          <w:top w:val="nil"/>
          <w:left w:val="nil"/>
          <w:bottom w:val="nil"/>
          <w:right w:val="nil"/>
          <w:between w:val="nil"/>
        </w:pBdr>
        <w:ind w:firstLine="720"/>
        <w:jc w:val="thaiDistribute"/>
        <w:rPr>
          <w:rFonts w:ascii="TH SarabunPSK" w:eastAsia="Sarabun" w:hAnsi="TH SarabunPSK" w:cs="TH SarabunPSK"/>
          <w:sz w:val="32"/>
          <w:szCs w:val="32"/>
          <w:cs/>
        </w:rPr>
      </w:pPr>
      <w:r w:rsidRPr="00D7299A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กิจกรรมที่ </w:t>
      </w:r>
      <w:r w:rsidRPr="00D7299A">
        <w:rPr>
          <w:rFonts w:ascii="TH SarabunPSK" w:eastAsia="Sarabun" w:hAnsi="TH SarabunPSK" w:cs="TH SarabunPSK"/>
          <w:b/>
          <w:bCs/>
          <w:sz w:val="32"/>
          <w:szCs w:val="32"/>
        </w:rPr>
        <w:t>2</w:t>
      </w:r>
      <w:r w:rsidRPr="00D7299A">
        <w:rPr>
          <w:rFonts w:ascii="TH SarabunPSK" w:eastAsia="Sarabun" w:hAnsi="TH SarabunPSK" w:cs="TH SarabunPSK"/>
          <w:sz w:val="32"/>
          <w:szCs w:val="32"/>
          <w:cs/>
        </w:rPr>
        <w:t xml:space="preserve">  </w:t>
      </w:r>
      <w:r w:rsidRPr="00D7299A">
        <w:rPr>
          <w:rFonts w:ascii="TH SarabunPSK" w:eastAsia="Sarabun" w:hAnsi="TH SarabunPSK" w:cs="TH SarabunPSK" w:hint="cs"/>
          <w:sz w:val="32"/>
          <w:szCs w:val="32"/>
          <w:cs/>
        </w:rPr>
        <w:t>สำนักงานเขตพื้นที่การศึกษา</w:t>
      </w:r>
      <w:r w:rsidR="00E40C1C">
        <w:rPr>
          <w:rFonts w:ascii="TH SarabunPSK" w:eastAsia="Sarabun" w:hAnsi="TH SarabunPSK" w:cs="TH SarabunPSK" w:hint="cs"/>
          <w:sz w:val="32"/>
          <w:szCs w:val="32"/>
          <w:cs/>
        </w:rPr>
        <w:t>ให้ความรู้ครูและบุคลากรทางการ</w:t>
      </w:r>
      <w:r w:rsidR="00E40C1C" w:rsidRPr="008C2312">
        <w:rPr>
          <w:rFonts w:ascii="TH SarabunPSK" w:eastAsia="Sarabun" w:hAnsi="TH SarabunPSK" w:cs="TH SarabunPSK" w:hint="cs"/>
          <w:sz w:val="32"/>
          <w:szCs w:val="32"/>
          <w:cs/>
        </w:rPr>
        <w:t>ศึกษา</w:t>
      </w:r>
      <w:r w:rsidR="00110F38" w:rsidRPr="008C2312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="00110F38" w:rsidRPr="00AF502C">
        <w:rPr>
          <w:rFonts w:ascii="TH SarabunPSK" w:eastAsia="Sarabun" w:hAnsi="TH SarabunPSK" w:cs="TH SarabunPSK" w:hint="cs"/>
          <w:sz w:val="32"/>
          <w:szCs w:val="32"/>
          <w:cs/>
        </w:rPr>
        <w:t xml:space="preserve">อย่างน้อยจำนวนร้อยละ </w:t>
      </w:r>
      <w:r w:rsidR="00110F38" w:rsidRPr="00AF502C">
        <w:rPr>
          <w:rFonts w:ascii="TH SarabunPSK" w:eastAsia="Sarabun" w:hAnsi="TH SarabunPSK" w:cs="TH SarabunPSK"/>
          <w:sz w:val="32"/>
          <w:szCs w:val="32"/>
        </w:rPr>
        <w:t xml:space="preserve">50 </w:t>
      </w:r>
      <w:r w:rsidR="00110F38" w:rsidRPr="00AF502C">
        <w:rPr>
          <w:rFonts w:ascii="TH SarabunPSK" w:eastAsia="Sarabun" w:hAnsi="TH SarabunPSK" w:cs="TH SarabunPSK" w:hint="cs"/>
          <w:sz w:val="32"/>
          <w:szCs w:val="32"/>
          <w:cs/>
        </w:rPr>
        <w:t xml:space="preserve">ของจำนวนโรงเรียนทั้งหมดในสังกัด </w:t>
      </w:r>
      <w:r w:rsidR="00E40C1C" w:rsidRPr="00AF502C">
        <w:rPr>
          <w:rFonts w:ascii="TH SarabunPSK" w:eastAsia="Sarabun" w:hAnsi="TH SarabunPSK" w:cs="TH SarabunPSK" w:hint="cs"/>
          <w:sz w:val="32"/>
          <w:szCs w:val="32"/>
          <w:cs/>
        </w:rPr>
        <w:t>ในการ</w:t>
      </w:r>
      <w:r w:rsidR="002C6504" w:rsidRPr="00AF502C">
        <w:rPr>
          <w:rFonts w:ascii="TH SarabunPSK" w:eastAsia="Sarabun" w:hAnsi="TH SarabunPSK" w:cs="TH SarabunPSK" w:hint="cs"/>
          <w:sz w:val="32"/>
          <w:szCs w:val="32"/>
          <w:cs/>
        </w:rPr>
        <w:t>ใช้งาน</w:t>
      </w:r>
      <w:r w:rsidR="009F5E9C" w:rsidRPr="00AF502C">
        <w:rPr>
          <w:rFonts w:ascii="TH SarabunPSK" w:eastAsia="Sarabun" w:hAnsi="TH SarabunPSK" w:cs="TH SarabunPSK" w:hint="cs"/>
          <w:sz w:val="32"/>
          <w:szCs w:val="32"/>
          <w:cs/>
        </w:rPr>
        <w:t>ระบบ</w:t>
      </w:r>
      <w:r w:rsidR="002C6504" w:rsidRPr="00AF502C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="002C6504" w:rsidRPr="00AF502C">
        <w:rPr>
          <w:rFonts w:ascii="TH SarabunPSK" w:eastAsia="Sarabun" w:hAnsi="TH SarabunPSK" w:cs="TH SarabunPSK"/>
          <w:sz w:val="32"/>
          <w:szCs w:val="32"/>
        </w:rPr>
        <w:t xml:space="preserve">OBEC Content Center </w:t>
      </w:r>
      <w:r w:rsidR="002C6504" w:rsidRPr="00AF502C">
        <w:rPr>
          <w:rFonts w:ascii="TH SarabunPSK" w:eastAsia="Sarabun" w:hAnsi="TH SarabunPSK" w:cs="TH SarabunPSK" w:hint="cs"/>
          <w:sz w:val="32"/>
          <w:szCs w:val="32"/>
          <w:cs/>
        </w:rPr>
        <w:t>พร้อมทั้ง</w:t>
      </w:r>
      <w:r w:rsidR="003E2865" w:rsidRPr="00AF502C">
        <w:rPr>
          <w:rFonts w:ascii="TH SarabunPSK" w:eastAsia="Sarabun" w:hAnsi="TH SarabunPSK" w:cs="TH SarabunPSK" w:hint="cs"/>
          <w:sz w:val="32"/>
          <w:szCs w:val="32"/>
          <w:cs/>
        </w:rPr>
        <w:t>สมัครสมาชิก</w:t>
      </w:r>
      <w:r w:rsidR="002C6504" w:rsidRPr="00AF502C">
        <w:rPr>
          <w:rFonts w:ascii="TH SarabunPSK" w:eastAsia="Sarabun" w:hAnsi="TH SarabunPSK" w:cs="TH SarabunPSK" w:hint="cs"/>
          <w:sz w:val="32"/>
          <w:szCs w:val="32"/>
          <w:cs/>
        </w:rPr>
        <w:t>ในระบบ</w:t>
      </w:r>
      <w:r w:rsidR="00110F38" w:rsidRPr="00AF502C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</w:p>
    <w:p w14:paraId="19016E8E" w14:textId="59E3E7D3" w:rsidR="004D3657" w:rsidRPr="00AF502C" w:rsidRDefault="00FD4E32" w:rsidP="002E5B1C">
      <w:pPr>
        <w:pBdr>
          <w:top w:val="nil"/>
          <w:left w:val="nil"/>
          <w:bottom w:val="nil"/>
          <w:right w:val="nil"/>
          <w:between w:val="nil"/>
        </w:pBdr>
        <w:ind w:firstLine="720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AF502C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กิจกรรมที่ </w:t>
      </w:r>
      <w:r w:rsidRPr="00AF502C">
        <w:rPr>
          <w:rFonts w:ascii="TH SarabunPSK" w:eastAsia="Sarabun" w:hAnsi="TH SarabunPSK" w:cs="TH SarabunPSK"/>
          <w:b/>
          <w:bCs/>
          <w:sz w:val="32"/>
          <w:szCs w:val="32"/>
        </w:rPr>
        <w:t>3</w:t>
      </w:r>
      <w:r w:rsidRPr="00AF502C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Pr="00AF502C">
        <w:rPr>
          <w:rFonts w:ascii="TH SarabunPSK" w:eastAsia="Sarabun" w:hAnsi="TH SarabunPSK" w:cs="TH SarabunPSK" w:hint="cs"/>
          <w:sz w:val="32"/>
          <w:szCs w:val="32"/>
          <w:cs/>
        </w:rPr>
        <w:t xml:space="preserve"> สำนักงานเขตพื้นที่การศึกษา</w:t>
      </w:r>
      <w:r w:rsidR="002C6504" w:rsidRPr="00AF502C">
        <w:rPr>
          <w:rFonts w:ascii="TH SarabunPSK" w:eastAsia="Sarabun" w:hAnsi="TH SarabunPSK" w:cs="TH SarabunPSK" w:hint="cs"/>
          <w:sz w:val="32"/>
          <w:szCs w:val="32"/>
          <w:cs/>
        </w:rPr>
        <w:t>ส่งเสริมและสนับสนุนครูและบุคลากรทางการศึกษา</w:t>
      </w:r>
      <w:r w:rsidR="002820A4" w:rsidRPr="00AF502C">
        <w:rPr>
          <w:rFonts w:ascii="TH SarabunPSK" w:eastAsia="Sarabun" w:hAnsi="TH SarabunPSK" w:cs="TH SarabunPSK"/>
          <w:sz w:val="32"/>
          <w:szCs w:val="32"/>
          <w:cs/>
        </w:rPr>
        <w:br/>
      </w:r>
      <w:r w:rsidR="002C6504" w:rsidRPr="00AF502C">
        <w:rPr>
          <w:rFonts w:ascii="TH SarabunPSK" w:eastAsia="Sarabun" w:hAnsi="TH SarabunPSK" w:cs="TH SarabunPSK" w:hint="cs"/>
          <w:sz w:val="32"/>
          <w:szCs w:val="32"/>
          <w:cs/>
        </w:rPr>
        <w:t>ผลิตสื่อการเรียนรู้เทคโนโลยีดิจิทัล</w:t>
      </w:r>
      <w:r w:rsidR="009F5E9C" w:rsidRPr="00AF502C">
        <w:rPr>
          <w:rFonts w:ascii="TH SarabunPSK" w:eastAsia="Sarabun" w:hAnsi="TH SarabunPSK" w:cs="TH SarabunPSK" w:hint="cs"/>
          <w:sz w:val="32"/>
          <w:szCs w:val="32"/>
          <w:cs/>
        </w:rPr>
        <w:t>ใช้เป็นเครื่องมือจัดการเรียนรู้ และ</w:t>
      </w:r>
      <w:r w:rsidR="004656DA" w:rsidRPr="00AF502C">
        <w:rPr>
          <w:rFonts w:ascii="TH SarabunPSK" w:eastAsia="Sarabun" w:hAnsi="TH SarabunPSK" w:cs="TH SarabunPSK" w:hint="cs"/>
          <w:sz w:val="32"/>
          <w:szCs w:val="32"/>
          <w:cs/>
        </w:rPr>
        <w:t>นำสื่อการเรียนรู้เข้าสู่</w:t>
      </w:r>
      <w:r w:rsidR="009F5E9C" w:rsidRPr="00AF502C">
        <w:rPr>
          <w:rFonts w:ascii="TH SarabunPSK" w:eastAsia="Sarabun" w:hAnsi="TH SarabunPSK" w:cs="TH SarabunPSK" w:hint="cs"/>
          <w:sz w:val="32"/>
          <w:szCs w:val="32"/>
          <w:cs/>
        </w:rPr>
        <w:t>ระบบ</w:t>
      </w:r>
      <w:r w:rsidR="004656DA" w:rsidRPr="00AF502C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="004656DA" w:rsidRPr="00AF502C">
        <w:rPr>
          <w:rFonts w:ascii="TH SarabunPSK" w:eastAsia="Sarabun" w:hAnsi="TH SarabunPSK" w:cs="TH SarabunPSK"/>
          <w:sz w:val="32"/>
          <w:szCs w:val="32"/>
        </w:rPr>
        <w:t xml:space="preserve">OBEC Content Center </w:t>
      </w:r>
      <w:r w:rsidR="004656DA" w:rsidRPr="00AF502C">
        <w:rPr>
          <w:rFonts w:ascii="TH SarabunPSK" w:eastAsia="Sarabun" w:hAnsi="TH SarabunPSK" w:cs="TH SarabunPSK" w:hint="cs"/>
          <w:sz w:val="32"/>
          <w:szCs w:val="32"/>
          <w:cs/>
        </w:rPr>
        <w:t>ผ่านระบบบริหารจัดการเนื้อหาอิเล็กทรอนิกส์ (</w:t>
      </w:r>
      <w:r w:rsidR="004656DA" w:rsidRPr="00AF502C">
        <w:rPr>
          <w:rFonts w:ascii="TH SarabunPSK" w:eastAsia="Sarabun" w:hAnsi="TH SarabunPSK" w:cs="TH SarabunPSK"/>
          <w:sz w:val="32"/>
          <w:szCs w:val="32"/>
        </w:rPr>
        <w:t>Content Management System</w:t>
      </w:r>
      <w:r w:rsidR="004656DA" w:rsidRPr="00AF502C">
        <w:rPr>
          <w:rFonts w:ascii="TH SarabunPSK" w:eastAsia="Sarabun" w:hAnsi="TH SarabunPSK" w:cs="TH SarabunPSK"/>
          <w:sz w:val="32"/>
          <w:szCs w:val="32"/>
          <w:cs/>
        </w:rPr>
        <w:t xml:space="preserve">: </w:t>
      </w:r>
      <w:r w:rsidR="004656DA" w:rsidRPr="00AF502C">
        <w:rPr>
          <w:rFonts w:ascii="TH SarabunPSK" w:eastAsia="Sarabun" w:hAnsi="TH SarabunPSK" w:cs="TH SarabunPSK"/>
          <w:sz w:val="32"/>
          <w:szCs w:val="32"/>
        </w:rPr>
        <w:t>CMS</w:t>
      </w:r>
      <w:r w:rsidR="004656DA" w:rsidRPr="00AF502C">
        <w:rPr>
          <w:rFonts w:ascii="TH SarabunPSK" w:eastAsia="Sarabun" w:hAnsi="TH SarabunPSK" w:cs="TH SarabunPSK"/>
          <w:sz w:val="32"/>
          <w:szCs w:val="32"/>
          <w:cs/>
        </w:rPr>
        <w:t>)</w:t>
      </w:r>
      <w:r w:rsidR="009F5E9C" w:rsidRPr="00AF502C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="009F5E9C" w:rsidRPr="00AF502C">
        <w:rPr>
          <w:rFonts w:ascii="TH SarabunPSK" w:eastAsia="Sarabun" w:hAnsi="TH SarabunPSK" w:cs="TH SarabunPSK"/>
          <w:sz w:val="32"/>
          <w:szCs w:val="32"/>
          <w:cs/>
        </w:rPr>
        <w:br/>
      </w:r>
      <w:r w:rsidR="009F5E9C" w:rsidRPr="00AF502C">
        <w:rPr>
          <w:rFonts w:ascii="TH SarabunPSK" w:eastAsia="Sarabun" w:hAnsi="TH SarabunPSK" w:cs="TH SarabunPSK" w:hint="cs"/>
          <w:sz w:val="32"/>
          <w:szCs w:val="32"/>
          <w:cs/>
        </w:rPr>
        <w:t>ที่ถูกลิขสิทธิ์ตามสัญญาอนุญาตครีเอทีฟคอมมอน</w:t>
      </w:r>
      <w:proofErr w:type="spellStart"/>
      <w:r w:rsidR="009F5E9C" w:rsidRPr="00AF502C">
        <w:rPr>
          <w:rFonts w:ascii="TH SarabunPSK" w:eastAsia="Sarabun" w:hAnsi="TH SarabunPSK" w:cs="TH SarabunPSK" w:hint="cs"/>
          <w:sz w:val="32"/>
          <w:szCs w:val="32"/>
          <w:cs/>
        </w:rPr>
        <w:t>ส์</w:t>
      </w:r>
      <w:proofErr w:type="spellEnd"/>
      <w:r w:rsidR="009F5E9C" w:rsidRPr="00AF502C">
        <w:rPr>
          <w:rFonts w:ascii="TH SarabunPSK" w:eastAsia="Sarabun" w:hAnsi="TH SarabunPSK" w:cs="TH SarabunPSK" w:hint="cs"/>
          <w:sz w:val="32"/>
          <w:szCs w:val="32"/>
          <w:cs/>
        </w:rPr>
        <w:t xml:space="preserve"> (</w:t>
      </w:r>
      <w:r w:rsidR="009F5E9C" w:rsidRPr="00AF502C">
        <w:rPr>
          <w:rFonts w:ascii="TH SarabunPSK" w:eastAsia="Sarabun" w:hAnsi="TH SarabunPSK" w:cs="TH SarabunPSK"/>
          <w:sz w:val="32"/>
          <w:szCs w:val="32"/>
        </w:rPr>
        <w:t>Creative Commons Licenses</w:t>
      </w:r>
      <w:r w:rsidR="009F5E9C" w:rsidRPr="00AF502C">
        <w:rPr>
          <w:rFonts w:ascii="TH SarabunPSK" w:eastAsia="Sarabun" w:hAnsi="TH SarabunPSK" w:cs="TH SarabunPSK"/>
          <w:sz w:val="32"/>
          <w:szCs w:val="32"/>
          <w:cs/>
        </w:rPr>
        <w:t xml:space="preserve">: </w:t>
      </w:r>
      <w:r w:rsidR="009F5E9C" w:rsidRPr="00AF502C">
        <w:rPr>
          <w:rFonts w:ascii="TH SarabunPSK" w:eastAsia="Sarabun" w:hAnsi="TH SarabunPSK" w:cs="TH SarabunPSK"/>
          <w:sz w:val="32"/>
          <w:szCs w:val="32"/>
        </w:rPr>
        <w:t>CC</w:t>
      </w:r>
      <w:r w:rsidR="009F5E9C" w:rsidRPr="00AF502C">
        <w:rPr>
          <w:rFonts w:ascii="TH SarabunPSK" w:eastAsia="Sarabun" w:hAnsi="TH SarabunPSK" w:cs="TH SarabunPSK"/>
          <w:sz w:val="32"/>
          <w:szCs w:val="32"/>
          <w:cs/>
        </w:rPr>
        <w:t>)</w:t>
      </w:r>
    </w:p>
    <w:p w14:paraId="29B38679" w14:textId="70E9F8DD" w:rsidR="003D393D" w:rsidRPr="0066368F" w:rsidRDefault="00FD4E32" w:rsidP="002E5B1C">
      <w:pPr>
        <w:pBdr>
          <w:top w:val="nil"/>
          <w:left w:val="nil"/>
          <w:bottom w:val="nil"/>
          <w:right w:val="nil"/>
          <w:between w:val="nil"/>
        </w:pBdr>
        <w:ind w:firstLine="720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AF502C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กิจกรรมที่ </w:t>
      </w:r>
      <w:r w:rsidRPr="00AF502C">
        <w:rPr>
          <w:rFonts w:ascii="TH SarabunPSK" w:eastAsia="Sarabun" w:hAnsi="TH SarabunPSK" w:cs="TH SarabunPSK"/>
          <w:b/>
          <w:bCs/>
          <w:sz w:val="32"/>
          <w:szCs w:val="32"/>
        </w:rPr>
        <w:t>4</w:t>
      </w:r>
      <w:r w:rsidRPr="00AF502C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="004656DA" w:rsidRPr="00AF502C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="00A527DE" w:rsidRPr="00AF502C">
        <w:rPr>
          <w:rFonts w:ascii="TH SarabunPSK" w:eastAsia="Sarabun" w:hAnsi="TH SarabunPSK" w:cs="TH SarabunPSK" w:hint="cs"/>
          <w:sz w:val="32"/>
          <w:szCs w:val="32"/>
          <w:cs/>
        </w:rPr>
        <w:t>สำนักงานเขตพื้นที่การศึกษาสร้างเครือข่ายครูและบุคลากรทางการศึกษา</w:t>
      </w:r>
      <w:r w:rsidR="00110F38" w:rsidRPr="00AF502C">
        <w:rPr>
          <w:rFonts w:ascii="TH SarabunPSK" w:eastAsia="Sarabun" w:hAnsi="TH SarabunPSK" w:cs="TH SarabunPSK" w:hint="cs"/>
          <w:sz w:val="32"/>
          <w:szCs w:val="32"/>
          <w:cs/>
        </w:rPr>
        <w:t xml:space="preserve"> อย่างน้อยจำนวนร้อยละ </w:t>
      </w:r>
      <w:r w:rsidR="00110F38" w:rsidRPr="00AF502C">
        <w:rPr>
          <w:rFonts w:ascii="TH SarabunPSK" w:eastAsia="Sarabun" w:hAnsi="TH SarabunPSK" w:cs="TH SarabunPSK"/>
          <w:sz w:val="32"/>
          <w:szCs w:val="32"/>
        </w:rPr>
        <w:t xml:space="preserve">50 </w:t>
      </w:r>
      <w:r w:rsidR="00110F38" w:rsidRPr="00AF502C">
        <w:rPr>
          <w:rFonts w:ascii="TH SarabunPSK" w:eastAsia="Sarabun" w:hAnsi="TH SarabunPSK" w:cs="TH SarabunPSK" w:hint="cs"/>
          <w:sz w:val="32"/>
          <w:szCs w:val="32"/>
          <w:cs/>
        </w:rPr>
        <w:t>ของจำนวนโรงเรียนทั้งหมดในสังกัด</w:t>
      </w:r>
      <w:r w:rsidR="00A527DE" w:rsidRPr="00AF502C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="004656DA" w:rsidRPr="00AF502C">
        <w:rPr>
          <w:rFonts w:ascii="TH SarabunPSK" w:eastAsia="Sarabun" w:hAnsi="TH SarabunPSK" w:cs="TH SarabunPSK" w:hint="cs"/>
          <w:sz w:val="32"/>
          <w:szCs w:val="32"/>
          <w:cs/>
        </w:rPr>
        <w:t>เพื่อแลกเป</w:t>
      </w:r>
      <w:r w:rsidR="00F74096" w:rsidRPr="00AF502C">
        <w:rPr>
          <w:rFonts w:ascii="TH SarabunPSK" w:eastAsia="Sarabun" w:hAnsi="TH SarabunPSK" w:cs="TH SarabunPSK" w:hint="cs"/>
          <w:sz w:val="32"/>
          <w:szCs w:val="32"/>
          <w:cs/>
        </w:rPr>
        <w:t>ลี่ยนเรียนรู้เกี่ยวกับการใช้งาน</w:t>
      </w:r>
      <w:r w:rsidR="004656DA" w:rsidRPr="00AF502C">
        <w:rPr>
          <w:rFonts w:ascii="TH SarabunPSK" w:eastAsia="Sarabun" w:hAnsi="TH SarabunPSK" w:cs="TH SarabunPSK" w:hint="cs"/>
          <w:sz w:val="32"/>
          <w:szCs w:val="32"/>
          <w:cs/>
        </w:rPr>
        <w:t>และ</w:t>
      </w:r>
      <w:r w:rsidR="00110F38" w:rsidRPr="00AF502C">
        <w:rPr>
          <w:rFonts w:ascii="TH SarabunPSK" w:eastAsia="Sarabun" w:hAnsi="TH SarabunPSK" w:cs="TH SarabunPSK"/>
          <w:sz w:val="32"/>
          <w:szCs w:val="32"/>
          <w:cs/>
        </w:rPr>
        <w:br/>
      </w:r>
      <w:r w:rsidR="004656DA" w:rsidRPr="00AF502C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การประยุกต์ใช้สื่อการเรียนรู้เทคโนโลยีดิจิทัลจาก</w:t>
      </w:r>
      <w:r w:rsidR="009F5E9C" w:rsidRPr="00AF502C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ระบบ</w:t>
      </w:r>
      <w:r w:rsidR="004656DA" w:rsidRPr="00AF502C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 xml:space="preserve"> </w:t>
      </w:r>
      <w:r w:rsidR="004656DA" w:rsidRPr="00AF502C">
        <w:rPr>
          <w:rFonts w:ascii="TH SarabunPSK" w:eastAsia="Sarabun" w:hAnsi="TH SarabunPSK" w:cs="TH SarabunPSK"/>
          <w:spacing w:val="-4"/>
          <w:sz w:val="32"/>
          <w:szCs w:val="32"/>
        </w:rPr>
        <w:t xml:space="preserve">OBEC Content Center </w:t>
      </w:r>
      <w:r w:rsidR="004656DA" w:rsidRPr="00AF502C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>ในการจัดการเรียนรู้ให้นักเรียน</w:t>
      </w:r>
      <w:r w:rsidR="00110F38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</w:p>
    <w:p w14:paraId="65775BFA" w14:textId="39E3D699" w:rsidR="00A97F35" w:rsidRPr="002E5B1C" w:rsidRDefault="00172B52" w:rsidP="00AF502C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TH SarabunPSK" w:eastAsia="Sarabun" w:hAnsi="TH SarabunPSK" w:cs="TH SarabunPSK"/>
          <w:b/>
          <w:sz w:val="36"/>
          <w:szCs w:val="36"/>
        </w:rPr>
      </w:pPr>
      <w:r w:rsidRPr="002E5B1C">
        <w:rPr>
          <w:rFonts w:ascii="TH SarabunPSK" w:eastAsia="Sarabun" w:hAnsi="TH SarabunPSK" w:cs="TH SarabunPSK"/>
          <w:b/>
          <w:bCs/>
          <w:sz w:val="36"/>
          <w:szCs w:val="36"/>
          <w:cs/>
        </w:rPr>
        <w:t>เกณฑ์การให้คะแนน :</w:t>
      </w:r>
    </w:p>
    <w:p w14:paraId="17D8254F" w14:textId="77777777" w:rsidR="003D393D" w:rsidRPr="00A72AFA" w:rsidRDefault="003D393D" w:rsidP="002E5B1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H SarabunPSK" w:eastAsia="Sarabun" w:hAnsi="TH SarabunPSK" w:cs="TH SarabunPSK"/>
          <w:b/>
          <w:color w:val="000000"/>
          <w:sz w:val="32"/>
          <w:szCs w:val="32"/>
        </w:rPr>
      </w:pPr>
      <w:r w:rsidRPr="00E54F8E">
        <w:rPr>
          <w:rFonts w:ascii="TH SarabunPSK" w:eastAsia="Sarabun" w:hAnsi="TH SarabunPSK" w:cs="TH SarabunPSK"/>
          <w:b/>
          <w:bCs/>
          <w:color w:val="000000"/>
          <w:sz w:val="32"/>
          <w:szCs w:val="32"/>
          <w:cs/>
        </w:rPr>
        <w:t>ระดับสำนักงานคณะกรรมการการศึกษาขั้นพื้นฐาน</w:t>
      </w:r>
    </w:p>
    <w:tbl>
      <w:tblPr>
        <w:tblStyle w:val="a0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17"/>
        <w:gridCol w:w="4499"/>
      </w:tblGrid>
      <w:tr w:rsidR="003D393D" w:rsidRPr="00A72AFA" w14:paraId="6C1D7E85" w14:textId="77777777" w:rsidTr="00844131">
        <w:tc>
          <w:tcPr>
            <w:tcW w:w="4517" w:type="dxa"/>
            <w:shd w:val="clear" w:color="auto" w:fill="D9D9D9" w:themeFill="background1" w:themeFillShade="D9"/>
          </w:tcPr>
          <w:p w14:paraId="5A1BFF12" w14:textId="77777777" w:rsidR="003D393D" w:rsidRPr="00A72AFA" w:rsidRDefault="003D393D" w:rsidP="002E5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A72AFA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รายงานความก้าวหน้า (</w:t>
            </w:r>
            <w:r w:rsidRPr="00A72AF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 xml:space="preserve">6 </w:t>
            </w:r>
            <w:r w:rsidRPr="00A72AFA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เดือน)</w:t>
            </w:r>
          </w:p>
        </w:tc>
        <w:tc>
          <w:tcPr>
            <w:tcW w:w="4499" w:type="dxa"/>
            <w:shd w:val="clear" w:color="auto" w:fill="D9D9D9" w:themeFill="background1" w:themeFillShade="D9"/>
          </w:tcPr>
          <w:p w14:paraId="7F15384B" w14:textId="77777777" w:rsidR="003D393D" w:rsidRPr="00A72AFA" w:rsidRDefault="003D393D" w:rsidP="002E5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 w:rsidRPr="00A72AFA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การประเมิน (</w:t>
            </w:r>
            <w:r w:rsidRPr="00A72AFA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  <w:t xml:space="preserve">12 </w:t>
            </w:r>
            <w:r w:rsidRPr="00A72AFA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เดือน)</w:t>
            </w:r>
          </w:p>
        </w:tc>
      </w:tr>
      <w:tr w:rsidR="003D393D" w:rsidRPr="00A72AFA" w14:paraId="755B004E" w14:textId="77777777" w:rsidTr="0066368F">
        <w:trPr>
          <w:trHeight w:val="590"/>
        </w:trPr>
        <w:tc>
          <w:tcPr>
            <w:tcW w:w="4517" w:type="dxa"/>
            <w:shd w:val="clear" w:color="auto" w:fill="auto"/>
            <w:vAlign w:val="center"/>
          </w:tcPr>
          <w:p w14:paraId="428B9619" w14:textId="26C02927" w:rsidR="003D393D" w:rsidRPr="00A72AFA" w:rsidRDefault="0066368F" w:rsidP="002E5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4499" w:type="dxa"/>
            <w:shd w:val="clear" w:color="auto" w:fill="auto"/>
            <w:vAlign w:val="center"/>
          </w:tcPr>
          <w:p w14:paraId="00CDE1C5" w14:textId="4D3A4303" w:rsidR="003D393D" w:rsidRPr="00A72AFA" w:rsidRDefault="0066368F" w:rsidP="002E5B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b/>
                <w:color w:val="000000"/>
                <w:sz w:val="32"/>
                <w:szCs w:val="32"/>
                <w:cs/>
              </w:rPr>
              <w:t>ป</w:t>
            </w:r>
            <w:r w:rsidRPr="0066368F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 xml:space="preserve">ระเมินผ่านระบบ </w:t>
            </w:r>
            <w:r w:rsidRPr="002E5B1C">
              <w:rPr>
                <w:rFonts w:ascii="TH SarabunPSK" w:eastAsia="Sarabun" w:hAnsi="TH SarabunPSK" w:cs="TH SarabunPSK"/>
                <w:bCs/>
                <w:color w:val="000000"/>
                <w:sz w:val="32"/>
                <w:szCs w:val="32"/>
              </w:rPr>
              <w:t>KRS</w:t>
            </w:r>
            <w:r w:rsidRPr="0066368F">
              <w:rPr>
                <w:rFonts w:ascii="TH SarabunPSK" w:eastAsia="Sarabu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66368F">
              <w:rPr>
                <w:rFonts w:ascii="TH SarabunPSK" w:eastAsia="Sarabun" w:hAnsi="TH SarabunPSK" w:cs="TH SarabunPSK"/>
                <w:b/>
                <w:color w:val="000000"/>
                <w:sz w:val="32"/>
                <w:szCs w:val="32"/>
                <w:cs/>
              </w:rPr>
              <w:t>(ก.ย. 2565)</w:t>
            </w:r>
          </w:p>
        </w:tc>
      </w:tr>
    </w:tbl>
    <w:p w14:paraId="2F106ECC" w14:textId="75B5E6B0" w:rsidR="00A97F35" w:rsidRDefault="00172B52" w:rsidP="002E5B1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292E55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ระดับสำนักงาน</w:t>
      </w:r>
      <w:r w:rsidR="00E5485C" w:rsidRPr="00292E55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เขตพื้นที่การศึกษา</w:t>
      </w:r>
    </w:p>
    <w:tbl>
      <w:tblPr>
        <w:tblStyle w:val="a1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6894"/>
      </w:tblGrid>
      <w:tr w:rsidR="0085462D" w:rsidRPr="002B4949" w14:paraId="5936C59B" w14:textId="77777777" w:rsidTr="0085462D">
        <w:tc>
          <w:tcPr>
            <w:tcW w:w="2122" w:type="dxa"/>
            <w:shd w:val="clear" w:color="auto" w:fill="BFBFBF"/>
            <w:vAlign w:val="center"/>
          </w:tcPr>
          <w:p w14:paraId="27B1FA13" w14:textId="180B6514" w:rsidR="0085462D" w:rsidRPr="002B4949" w:rsidRDefault="0085462D" w:rsidP="002E5B1C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b/>
                <w:sz w:val="32"/>
                <w:szCs w:val="32"/>
              </w:rPr>
              <w:t>1</w:t>
            </w:r>
            <w:r w:rsidRPr="002B4949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71D37B86" w14:textId="5CBF0FF4" w:rsidR="0085462D" w:rsidRPr="00AF502C" w:rsidRDefault="0085462D" w:rsidP="002E5B1C">
            <w:pPr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AF502C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ไม่ดำเนินการ</w:t>
            </w:r>
          </w:p>
        </w:tc>
      </w:tr>
      <w:tr w:rsidR="0085462D" w:rsidRPr="002B4949" w14:paraId="10F5A776" w14:textId="77777777" w:rsidTr="0085462D">
        <w:tc>
          <w:tcPr>
            <w:tcW w:w="2122" w:type="dxa"/>
            <w:shd w:val="clear" w:color="auto" w:fill="BFBFBF"/>
            <w:vAlign w:val="center"/>
          </w:tcPr>
          <w:p w14:paraId="2547A3F3" w14:textId="6D333A82" w:rsidR="0085462D" w:rsidRPr="002B4949" w:rsidRDefault="0085462D" w:rsidP="002E5B1C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</w:t>
            </w:r>
            <w:r w:rsidRPr="002B4949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4869768C" w14:textId="4715EEC3" w:rsidR="0085462D" w:rsidRPr="00AF502C" w:rsidRDefault="0085462D" w:rsidP="002E5B1C">
            <w:pPr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</w:pPr>
            <w:r w:rsidRPr="00AF502C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ดำเนินการ 1 กิจกรรม</w:t>
            </w:r>
          </w:p>
        </w:tc>
      </w:tr>
      <w:tr w:rsidR="0085462D" w:rsidRPr="002B4949" w14:paraId="5D6792AE" w14:textId="77777777" w:rsidTr="0085462D">
        <w:tc>
          <w:tcPr>
            <w:tcW w:w="2122" w:type="dxa"/>
            <w:shd w:val="clear" w:color="auto" w:fill="BFBFBF"/>
            <w:vAlign w:val="center"/>
          </w:tcPr>
          <w:p w14:paraId="3B262219" w14:textId="77777777" w:rsidR="0085462D" w:rsidRPr="002B4949" w:rsidRDefault="0085462D" w:rsidP="002E5B1C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B4949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3 </w:t>
            </w:r>
            <w:r w:rsidRPr="002B4949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40F6F6D1" w14:textId="56842EBA" w:rsidR="0085462D" w:rsidRPr="00AF502C" w:rsidRDefault="0085462D" w:rsidP="002E5B1C">
            <w:pPr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AF502C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ดำเนินการ 2 กิจกรรม</w:t>
            </w:r>
          </w:p>
        </w:tc>
      </w:tr>
      <w:tr w:rsidR="0085462D" w:rsidRPr="002B4949" w14:paraId="51D9548F" w14:textId="77777777" w:rsidTr="0085462D">
        <w:tc>
          <w:tcPr>
            <w:tcW w:w="2122" w:type="dxa"/>
            <w:shd w:val="clear" w:color="auto" w:fill="BFBFBF"/>
            <w:vAlign w:val="center"/>
          </w:tcPr>
          <w:p w14:paraId="6973067C" w14:textId="19FD8BC0" w:rsidR="0085462D" w:rsidRPr="002B4949" w:rsidRDefault="0085462D" w:rsidP="002E5B1C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b/>
                <w:sz w:val="32"/>
                <w:szCs w:val="32"/>
              </w:rPr>
              <w:t>4</w:t>
            </w:r>
            <w:r w:rsidRPr="002B4949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7CCCA4C0" w14:textId="2F759365" w:rsidR="0085462D" w:rsidRPr="00AF502C" w:rsidRDefault="0085462D" w:rsidP="002E5B1C">
            <w:pPr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AF502C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ดำเนินการ 3 กิจกรรม</w:t>
            </w:r>
          </w:p>
        </w:tc>
      </w:tr>
      <w:tr w:rsidR="0085462D" w:rsidRPr="002B4949" w14:paraId="529E78A8" w14:textId="77777777" w:rsidTr="0085462D">
        <w:tc>
          <w:tcPr>
            <w:tcW w:w="2122" w:type="dxa"/>
            <w:shd w:val="clear" w:color="auto" w:fill="BFBFBF"/>
            <w:vAlign w:val="center"/>
          </w:tcPr>
          <w:p w14:paraId="198DC0B4" w14:textId="7282048D" w:rsidR="0085462D" w:rsidRPr="002B4949" w:rsidRDefault="0085462D" w:rsidP="002E5B1C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b/>
                <w:sz w:val="32"/>
                <w:szCs w:val="32"/>
              </w:rPr>
              <w:t>5</w:t>
            </w:r>
            <w:r w:rsidRPr="002B4949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6894" w:type="dxa"/>
            <w:shd w:val="clear" w:color="auto" w:fill="auto"/>
            <w:vAlign w:val="center"/>
          </w:tcPr>
          <w:p w14:paraId="6E266931" w14:textId="28D3F6CF" w:rsidR="0085462D" w:rsidRPr="00AF502C" w:rsidRDefault="0085462D" w:rsidP="002E5B1C">
            <w:pPr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</w:pPr>
            <w:r w:rsidRPr="00AF502C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ดำเนินการ 4 กิจกรรม</w:t>
            </w:r>
          </w:p>
        </w:tc>
      </w:tr>
    </w:tbl>
    <w:p w14:paraId="3243F0E2" w14:textId="6E39A778" w:rsidR="003E14F4" w:rsidRPr="00292E55" w:rsidRDefault="00172B52" w:rsidP="00AF502C">
      <w:pPr>
        <w:spacing w:before="120"/>
        <w:jc w:val="both"/>
        <w:rPr>
          <w:rFonts w:ascii="TH SarabunPSK" w:eastAsia="Sarabun" w:hAnsi="TH SarabunPSK" w:cs="TH SarabunPSK"/>
          <w:b/>
          <w:sz w:val="32"/>
          <w:szCs w:val="32"/>
          <w:u w:val="single"/>
        </w:rPr>
      </w:pPr>
      <w:r w:rsidRPr="00292E55">
        <w:rPr>
          <w:rFonts w:ascii="TH SarabunPSK" w:eastAsia="Sarabun" w:hAnsi="TH SarabunPSK" w:cs="TH SarabunPSK"/>
          <w:b/>
          <w:bCs/>
          <w:sz w:val="32"/>
          <w:szCs w:val="32"/>
          <w:cs/>
        </w:rPr>
        <w:t>กลุ่มงานในสำนักงาน</w:t>
      </w:r>
      <w:r w:rsidR="00C716D5" w:rsidRPr="00292E55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เขต</w:t>
      </w:r>
      <w:r w:rsidRPr="00292E55">
        <w:rPr>
          <w:rFonts w:ascii="TH SarabunPSK" w:eastAsia="Sarabun" w:hAnsi="TH SarabunPSK" w:cs="TH SarabunPSK"/>
          <w:b/>
          <w:bCs/>
          <w:sz w:val="32"/>
          <w:szCs w:val="32"/>
          <w:cs/>
        </w:rPr>
        <w:t>พื้นที่การศึกษาที่รับผิดชอบ :</w:t>
      </w:r>
      <w:r w:rsidR="004077D0" w:rsidRPr="00292E55">
        <w:rPr>
          <w:cs/>
        </w:rPr>
        <w:t xml:space="preserve"> </w:t>
      </w:r>
      <w:r w:rsidR="004077D0" w:rsidRPr="00292E55">
        <w:rPr>
          <w:rFonts w:ascii="TH SarabunPSK" w:eastAsia="Sarabun" w:hAnsi="TH SarabunPSK" w:cs="TH SarabunPSK"/>
          <w:b/>
          <w:sz w:val="32"/>
          <w:szCs w:val="32"/>
          <w:cs/>
        </w:rPr>
        <w:t>กลุ่มนิเทศ ติดตามและประเมินผลการจัดการศึกษา</w:t>
      </w:r>
      <w:r w:rsidR="002F6A46" w:rsidRPr="00292E55">
        <w:rPr>
          <w:rFonts w:ascii="TH SarabunPSK" w:eastAsia="Sarabun" w:hAnsi="TH SarabunPSK" w:cs="TH SarabunPSK" w:hint="cs"/>
          <w:b/>
          <w:sz w:val="32"/>
          <w:szCs w:val="32"/>
          <w:cs/>
        </w:rPr>
        <w:t xml:space="preserve"> และผู้ที่เกี่ยวข้อง</w:t>
      </w:r>
    </w:p>
    <w:p w14:paraId="6E2CC462" w14:textId="77777777" w:rsidR="00AF502C" w:rsidRDefault="00AF502C" w:rsidP="002E5B1C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bCs/>
          <w:sz w:val="36"/>
          <w:szCs w:val="36"/>
        </w:rPr>
      </w:pPr>
    </w:p>
    <w:p w14:paraId="068E7C28" w14:textId="77777777" w:rsidR="00AF502C" w:rsidRDefault="00AF502C" w:rsidP="002E5B1C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bCs/>
          <w:sz w:val="36"/>
          <w:szCs w:val="36"/>
        </w:rPr>
      </w:pPr>
    </w:p>
    <w:p w14:paraId="39E38208" w14:textId="77777777" w:rsidR="00AF502C" w:rsidRDefault="00AF502C" w:rsidP="002E5B1C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bCs/>
          <w:sz w:val="36"/>
          <w:szCs w:val="36"/>
        </w:rPr>
      </w:pPr>
    </w:p>
    <w:p w14:paraId="71E4265A" w14:textId="3CC3AD7E" w:rsidR="00A97F35" w:rsidRPr="002E5B1C" w:rsidRDefault="00172B52" w:rsidP="002E5B1C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sz w:val="36"/>
          <w:szCs w:val="36"/>
        </w:rPr>
      </w:pPr>
      <w:r w:rsidRPr="002E5B1C">
        <w:rPr>
          <w:rFonts w:ascii="TH SarabunPSK" w:eastAsia="Sarabun" w:hAnsi="TH SarabunPSK" w:cs="TH SarabunPSK"/>
          <w:b/>
          <w:bCs/>
          <w:sz w:val="36"/>
          <w:szCs w:val="36"/>
          <w:cs/>
        </w:rPr>
        <w:lastRenderedPageBreak/>
        <w:t xml:space="preserve">รายละเอียดข้อมูลพื้นฐาน : </w:t>
      </w:r>
    </w:p>
    <w:tbl>
      <w:tblPr>
        <w:tblStyle w:val="a2"/>
        <w:tblW w:w="90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1080"/>
        <w:gridCol w:w="1416"/>
        <w:gridCol w:w="1416"/>
        <w:gridCol w:w="1133"/>
      </w:tblGrid>
      <w:tr w:rsidR="003D393D" w:rsidRPr="00292E55" w14:paraId="51A45095" w14:textId="77777777" w:rsidTr="003D393D">
        <w:tc>
          <w:tcPr>
            <w:tcW w:w="3960" w:type="dxa"/>
            <w:vMerge w:val="restart"/>
            <w:shd w:val="clear" w:color="auto" w:fill="D9D9D9" w:themeFill="background1" w:themeFillShade="D9"/>
            <w:vAlign w:val="center"/>
          </w:tcPr>
          <w:p w14:paraId="58A04307" w14:textId="698EE5B8" w:rsidR="003D393D" w:rsidRPr="00292E55" w:rsidRDefault="003D393D" w:rsidP="002E5B1C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A72AFA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  <w:vAlign w:val="center"/>
          </w:tcPr>
          <w:p w14:paraId="173858F5" w14:textId="388AC16C" w:rsidR="003D393D" w:rsidRPr="00292E55" w:rsidRDefault="003D393D" w:rsidP="002E5B1C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A72AFA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3965" w:type="dxa"/>
            <w:gridSpan w:val="3"/>
            <w:shd w:val="clear" w:color="auto" w:fill="D9D9D9" w:themeFill="background1" w:themeFillShade="D9"/>
            <w:vAlign w:val="center"/>
          </w:tcPr>
          <w:p w14:paraId="67B97AAE" w14:textId="171027B5" w:rsidR="003D393D" w:rsidRPr="00292E55" w:rsidRDefault="003D393D" w:rsidP="002E5B1C">
            <w:pPr>
              <w:ind w:right="-119" w:hanging="105"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A72AFA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ผลการดำเนินงานในอดีต ปีงบประมาณ พ.ศ.</w:t>
            </w:r>
          </w:p>
        </w:tc>
      </w:tr>
      <w:tr w:rsidR="003D393D" w:rsidRPr="00292E55" w14:paraId="36D064A9" w14:textId="77777777" w:rsidTr="003D393D">
        <w:tc>
          <w:tcPr>
            <w:tcW w:w="3960" w:type="dxa"/>
            <w:vMerge/>
            <w:shd w:val="clear" w:color="auto" w:fill="D9D9D9" w:themeFill="background1" w:themeFillShade="D9"/>
            <w:vAlign w:val="center"/>
          </w:tcPr>
          <w:p w14:paraId="27B44922" w14:textId="77777777" w:rsidR="003D393D" w:rsidRPr="00292E55" w:rsidRDefault="003D393D" w:rsidP="002E5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080" w:type="dxa"/>
            <w:vMerge/>
            <w:shd w:val="clear" w:color="auto" w:fill="D9D9D9" w:themeFill="background1" w:themeFillShade="D9"/>
            <w:vAlign w:val="center"/>
          </w:tcPr>
          <w:p w14:paraId="4A66717F" w14:textId="77777777" w:rsidR="003D393D" w:rsidRPr="00292E55" w:rsidRDefault="003D393D" w:rsidP="002E5B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416" w:type="dxa"/>
            <w:shd w:val="clear" w:color="auto" w:fill="D9D9D9" w:themeFill="background1" w:themeFillShade="D9"/>
            <w:vAlign w:val="center"/>
          </w:tcPr>
          <w:p w14:paraId="571CEE4D" w14:textId="068C2A40" w:rsidR="003D393D" w:rsidRPr="00292E55" w:rsidRDefault="003D393D" w:rsidP="002E5B1C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A72AFA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</w:t>
            </w:r>
            <w:r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416" w:type="dxa"/>
            <w:shd w:val="clear" w:color="auto" w:fill="D9D9D9" w:themeFill="background1" w:themeFillShade="D9"/>
            <w:vAlign w:val="center"/>
          </w:tcPr>
          <w:p w14:paraId="0BEEDFA9" w14:textId="77777777" w:rsidR="003D393D" w:rsidRPr="00292E55" w:rsidRDefault="003D393D" w:rsidP="002E5B1C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92E55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</w:t>
            </w:r>
            <w:r w:rsidRPr="00292E55"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133" w:type="dxa"/>
            <w:shd w:val="clear" w:color="auto" w:fill="D9D9D9" w:themeFill="background1" w:themeFillShade="D9"/>
            <w:vAlign w:val="center"/>
          </w:tcPr>
          <w:p w14:paraId="66070825" w14:textId="77777777" w:rsidR="003D393D" w:rsidRPr="00292E55" w:rsidRDefault="003D393D" w:rsidP="002E5B1C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292E55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</w:t>
            </w:r>
            <w:r w:rsidRPr="00292E55"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  <w:t>3</w:t>
            </w:r>
          </w:p>
        </w:tc>
      </w:tr>
      <w:tr w:rsidR="00A97F35" w:rsidRPr="00292E55" w14:paraId="4FF394AB" w14:textId="77777777" w:rsidTr="00FE292E">
        <w:tc>
          <w:tcPr>
            <w:tcW w:w="3960" w:type="dxa"/>
          </w:tcPr>
          <w:p w14:paraId="40ADEE7F" w14:textId="77777777" w:rsidR="00A97F35" w:rsidRDefault="00916A06" w:rsidP="002E5B1C">
            <w:pP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92E5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การขับเคลื่อนระบบคลังสื่อการเรียนรู้เทคโนโลยีดิจิทัล ระดับการศึกษาขั้นพื้นฐาน</w:t>
            </w:r>
          </w:p>
          <w:p w14:paraId="73B26C7A" w14:textId="44DAA30E" w:rsidR="00E54F8E" w:rsidRPr="00E54F8E" w:rsidRDefault="00E54F8E" w:rsidP="002E5B1C">
            <w:pPr>
              <w:rPr>
                <w:rFonts w:ascii="TH SarabunPSK" w:eastAsia="Sarabun" w:hAnsi="TH SarabunPSK" w:cs="TH SarabunPSK"/>
                <w:sz w:val="32"/>
                <w:szCs w:val="32"/>
                <w:u w:val="single"/>
              </w:rPr>
            </w:pPr>
            <w:r w:rsidRPr="00E40C1C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(</w:t>
            </w:r>
            <w:r w:rsidRPr="00E40C1C">
              <w:rPr>
                <w:rFonts w:ascii="TH SarabunPSK" w:eastAsia="Sarabun" w:hAnsi="TH SarabunPSK" w:cs="TH SarabunPSK"/>
                <w:sz w:val="32"/>
                <w:szCs w:val="32"/>
              </w:rPr>
              <w:t>OBEC Content Center</w:t>
            </w:r>
            <w:r w:rsidRPr="00E40C1C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080" w:type="dxa"/>
          </w:tcPr>
          <w:p w14:paraId="1EF8704B" w14:textId="48070F0F" w:rsidR="00A97F35" w:rsidRPr="00292E55" w:rsidRDefault="00916A06" w:rsidP="002E5B1C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92E55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ความ</w:t>
            </w:r>
            <w:r w:rsidRPr="00292E5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</w:r>
            <w:r w:rsidRPr="00292E55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สำเร็จ</w:t>
            </w:r>
          </w:p>
        </w:tc>
        <w:tc>
          <w:tcPr>
            <w:tcW w:w="1416" w:type="dxa"/>
          </w:tcPr>
          <w:p w14:paraId="3BF8BD58" w14:textId="083BBFFD" w:rsidR="00A97F35" w:rsidRPr="00292E55" w:rsidRDefault="00916A06" w:rsidP="002E5B1C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92E5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416" w:type="dxa"/>
          </w:tcPr>
          <w:p w14:paraId="5084B97A" w14:textId="7740EFF9" w:rsidR="00A97F35" w:rsidRPr="00292E55" w:rsidRDefault="00916A06" w:rsidP="002E5B1C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292E55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1133" w:type="dxa"/>
          </w:tcPr>
          <w:p w14:paraId="0ECC555D" w14:textId="54D6A79B" w:rsidR="00A97F35" w:rsidRPr="00292E55" w:rsidRDefault="003D393D" w:rsidP="002E5B1C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E54F8E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ร้อยละ 90.97</w:t>
            </w:r>
          </w:p>
        </w:tc>
      </w:tr>
    </w:tbl>
    <w:p w14:paraId="0BD37A2E" w14:textId="7A378112" w:rsidR="00A97F35" w:rsidRPr="002E5B1C" w:rsidRDefault="00172B52" w:rsidP="002E5B1C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sz w:val="36"/>
          <w:szCs w:val="36"/>
        </w:rPr>
      </w:pPr>
      <w:r w:rsidRPr="002E5B1C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แหล่งข้อมูล / วิธีการจัดเก็บข้อมูล </w:t>
      </w:r>
      <w:r w:rsidR="002E5B1C" w:rsidRPr="002E5B1C">
        <w:rPr>
          <w:rFonts w:ascii="TH SarabunPSK" w:eastAsia="Sarabun" w:hAnsi="TH SarabunPSK" w:cs="TH SarabunPSK"/>
          <w:b/>
          <w:bCs/>
          <w:sz w:val="36"/>
          <w:szCs w:val="36"/>
          <w:cs/>
        </w:rPr>
        <w:t>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701"/>
        <w:gridCol w:w="7314"/>
      </w:tblGrid>
      <w:tr w:rsidR="00292E55" w:rsidRPr="00292E55" w14:paraId="571DFC1E" w14:textId="77777777" w:rsidTr="007C5602">
        <w:trPr>
          <w:tblHeader/>
        </w:trPr>
        <w:tc>
          <w:tcPr>
            <w:tcW w:w="1701" w:type="dxa"/>
          </w:tcPr>
          <w:p w14:paraId="750E843D" w14:textId="6C3C49AA" w:rsidR="002F6A46" w:rsidRPr="00292E55" w:rsidRDefault="002F6A46" w:rsidP="002E5B1C">
            <w:pPr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292E55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7314" w:type="dxa"/>
          </w:tcPr>
          <w:p w14:paraId="48F416DD" w14:textId="5207108F" w:rsidR="002F6A46" w:rsidRPr="00292E55" w:rsidRDefault="002F6A46" w:rsidP="002E5B1C">
            <w:pPr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292E55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หลักฐาน</w:t>
            </w:r>
          </w:p>
        </w:tc>
      </w:tr>
      <w:tr w:rsidR="00292E55" w:rsidRPr="00D7299A" w14:paraId="56451A72" w14:textId="77777777" w:rsidTr="007C5602">
        <w:tc>
          <w:tcPr>
            <w:tcW w:w="1701" w:type="dxa"/>
          </w:tcPr>
          <w:p w14:paraId="345DF0F4" w14:textId="637612F1" w:rsidR="002F6A46" w:rsidRPr="00D7299A" w:rsidRDefault="002F6A46" w:rsidP="002E5B1C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D7299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กิจกรรมที่ </w:t>
            </w:r>
            <w:r w:rsidRPr="00D7299A">
              <w:rPr>
                <w:rFonts w:ascii="TH SarabunPSK" w:eastAsia="Sarabu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314" w:type="dxa"/>
          </w:tcPr>
          <w:p w14:paraId="12F18341" w14:textId="593C50D3" w:rsidR="002F6A46" w:rsidRPr="00D7299A" w:rsidRDefault="00E54F8E" w:rsidP="002E5B1C">
            <w:pPr>
              <w:jc w:val="thaiDistribute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D7299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หลักฐานการเผยแพร่และประชาสัมพันธ์</w:t>
            </w:r>
            <w:r w:rsidR="002820A4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ผ่านช่องทางต่</w:t>
            </w:r>
            <w:r w:rsidRPr="00D7299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าง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D7299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ๆ 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/ </w:t>
            </w:r>
            <w:r w:rsidRPr="00D7299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แบบรายงานผลการดำเนินงาน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/ จดหมายเผยแพร่ประชาสัมพันธ์ หรือ หลักฐานอื่น ๆ ที่เกี่ยวข้อง</w:t>
            </w:r>
          </w:p>
        </w:tc>
      </w:tr>
      <w:tr w:rsidR="00292E55" w:rsidRPr="00D7299A" w14:paraId="5AD61DBA" w14:textId="77777777" w:rsidTr="007C5602">
        <w:tc>
          <w:tcPr>
            <w:tcW w:w="1701" w:type="dxa"/>
          </w:tcPr>
          <w:p w14:paraId="34146C58" w14:textId="43C1A189" w:rsidR="002F6A46" w:rsidRPr="00D7299A" w:rsidRDefault="002F6A46" w:rsidP="002E5B1C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D7299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กิจกรรมที่ </w:t>
            </w:r>
            <w:r w:rsidRPr="00D7299A">
              <w:rPr>
                <w:rFonts w:ascii="TH SarabunPSK" w:eastAsia="Sarabu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314" w:type="dxa"/>
          </w:tcPr>
          <w:p w14:paraId="0E8D3926" w14:textId="72C6B520" w:rsidR="002F6A46" w:rsidRPr="00AF502C" w:rsidRDefault="00E54F8E" w:rsidP="002E5B1C">
            <w:pPr>
              <w:jc w:val="thaiDistribute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AF502C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หลักฐานการให้ความรู้ครูและบุคลากรทางการศึกษา / แบบรายงานผลการดำเนินงาน / จดหมายเชิญเข้าร่วมการให้ความรู้</w:t>
            </w:r>
            <w:r w:rsidR="002820A4" w:rsidRPr="00AF502C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AF502C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หรือ หลักฐานอื่น ๆ ที่เกี่ยวข้อง</w:t>
            </w:r>
            <w:r w:rsidR="005C01AA" w:rsidRPr="00AF502C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</w:t>
            </w:r>
            <w:r w:rsidR="005C01AA" w:rsidRPr="00AF502C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ที่</w:t>
            </w:r>
            <w:proofErr w:type="spellStart"/>
            <w:r w:rsidR="005C01AA" w:rsidRPr="00AF502C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สพท</w:t>
            </w:r>
            <w:proofErr w:type="spellEnd"/>
            <w:r w:rsidR="005C01AA" w:rsidRPr="00AF502C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. ดำเนินการ</w:t>
            </w:r>
            <w:r w:rsidR="005C01AA" w:rsidRPr="00AF502C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อย่างน้อยจำนวนร้อยละ 50 ของจำนวนโรงเรียนทั้งหมดในสังกัด</w:t>
            </w:r>
          </w:p>
        </w:tc>
      </w:tr>
      <w:tr w:rsidR="00292E55" w:rsidRPr="00D7299A" w14:paraId="01F26856" w14:textId="77777777" w:rsidTr="007C5602">
        <w:tc>
          <w:tcPr>
            <w:tcW w:w="1701" w:type="dxa"/>
          </w:tcPr>
          <w:p w14:paraId="633F47E1" w14:textId="765ED384" w:rsidR="002F6A46" w:rsidRPr="00D7299A" w:rsidRDefault="002F6A46" w:rsidP="002E5B1C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D7299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กิจกรรมที่</w:t>
            </w:r>
            <w:r w:rsidRPr="00D7299A">
              <w:rPr>
                <w:rFonts w:ascii="TH SarabunPSK" w:eastAsia="Sarabun" w:hAnsi="TH SarabunPSK" w:cs="TH SarabunPSK"/>
                <w:sz w:val="32"/>
                <w:szCs w:val="32"/>
              </w:rPr>
              <w:t xml:space="preserve"> 3</w:t>
            </w:r>
          </w:p>
        </w:tc>
        <w:tc>
          <w:tcPr>
            <w:tcW w:w="7314" w:type="dxa"/>
          </w:tcPr>
          <w:p w14:paraId="0DB55E61" w14:textId="1DC3BA80" w:rsidR="002F6A46" w:rsidRPr="00AF502C" w:rsidRDefault="002820A4" w:rsidP="002E5B1C">
            <w:pPr>
              <w:jc w:val="thaiDistribute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AF502C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หลักฐานการ</w:t>
            </w:r>
            <w:r w:rsidRPr="00AF502C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ส่งเสริมและสนับสนุนครูและบุคลากรทางการศึกษาผลิตสื่อ</w:t>
            </w:r>
            <w:r w:rsidRPr="00AF502C"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  <w:t xml:space="preserve">การเรียนรู้เทคโนโลยีดิจิทัล </w:t>
            </w:r>
            <w:r w:rsidRPr="00AF502C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/ แบบรายงานผลการดำเนินงาน หรือ หลักฐานอื่น ๆ ที่เกี่ยวข้อง</w:t>
            </w:r>
          </w:p>
        </w:tc>
      </w:tr>
      <w:tr w:rsidR="00292E55" w:rsidRPr="00D7299A" w14:paraId="2538B763" w14:textId="77777777" w:rsidTr="007C5602">
        <w:tc>
          <w:tcPr>
            <w:tcW w:w="1701" w:type="dxa"/>
          </w:tcPr>
          <w:p w14:paraId="4B996E74" w14:textId="2EE56B7C" w:rsidR="002F6A46" w:rsidRPr="00D7299A" w:rsidRDefault="002F6A46" w:rsidP="002E5B1C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D7299A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กิจกรรมที่</w:t>
            </w:r>
            <w:r w:rsidRPr="00D7299A">
              <w:rPr>
                <w:rFonts w:ascii="TH SarabunPSK" w:eastAsia="Sarabun" w:hAnsi="TH SarabunPSK" w:cs="TH SarabunPSK"/>
                <w:sz w:val="32"/>
                <w:szCs w:val="32"/>
              </w:rPr>
              <w:t xml:space="preserve"> 4</w:t>
            </w:r>
          </w:p>
        </w:tc>
        <w:tc>
          <w:tcPr>
            <w:tcW w:w="7314" w:type="dxa"/>
          </w:tcPr>
          <w:p w14:paraId="582F2F5C" w14:textId="2B663779" w:rsidR="002F6A46" w:rsidRPr="00AF502C" w:rsidRDefault="004E0926" w:rsidP="002E5B1C">
            <w:pPr>
              <w:jc w:val="thaiDistribute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AF502C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หลักฐานการสร้างเครือข่ายครูและบุคลากรทางการศึกษาผ่านช่องทางต่าง ๆ ทั้งรูปแบบออนไลน์ และออฟไลน์ / คำสั่ง / แบบรายงานผลการดำเนินงาน หรือ หลักฐานอื่น ๆ ที่เกี่ยวข้อง</w:t>
            </w:r>
            <w:r w:rsidR="005C01AA" w:rsidRPr="00AF502C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</w:t>
            </w:r>
            <w:r w:rsidR="005C01AA" w:rsidRPr="00AF502C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ที่ </w:t>
            </w:r>
            <w:proofErr w:type="spellStart"/>
            <w:r w:rsidR="005C01AA" w:rsidRPr="00AF502C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สพท</w:t>
            </w:r>
            <w:proofErr w:type="spellEnd"/>
            <w:r w:rsidR="005C01AA" w:rsidRPr="00AF502C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. ดำเนินการ</w:t>
            </w:r>
            <w:r w:rsidR="005C01AA" w:rsidRPr="00AF502C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อย่างน้อยจำนวนร้อยละ 50 ของจำนวนโรงเรียนทั้งหมดในสังกัด</w:t>
            </w:r>
          </w:p>
        </w:tc>
      </w:tr>
    </w:tbl>
    <w:p w14:paraId="74C40811" w14:textId="474E86CD" w:rsidR="00A97F35" w:rsidRPr="002E5B1C" w:rsidRDefault="00172B52" w:rsidP="002E5B1C">
      <w:pPr>
        <w:jc w:val="both"/>
        <w:rPr>
          <w:rFonts w:ascii="TH SarabunPSK" w:eastAsia="Sarabun" w:hAnsi="TH SarabunPSK" w:cs="TH SarabunPSK"/>
          <w:b/>
          <w:sz w:val="36"/>
          <w:szCs w:val="36"/>
        </w:rPr>
      </w:pPr>
      <w:r w:rsidRPr="002E5B1C">
        <w:rPr>
          <w:rFonts w:ascii="TH SarabunPSK" w:eastAsia="Sarabun" w:hAnsi="TH SarabunPSK" w:cs="TH SarabunPSK"/>
          <w:b/>
          <w:bCs/>
          <w:sz w:val="36"/>
          <w:szCs w:val="36"/>
          <w:cs/>
        </w:rPr>
        <w:t>แนวทางการดำเนินงาน :</w:t>
      </w:r>
    </w:p>
    <w:p w14:paraId="1F765A3B" w14:textId="554D3C45" w:rsidR="00A97F35" w:rsidRPr="00D7299A" w:rsidRDefault="00172B52" w:rsidP="002E5B1C">
      <w:pPr>
        <w:ind w:firstLine="720"/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D7299A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 สำนักงานคณะกรรมการการศึกษาขั้นพื้นฐาน</w:t>
      </w:r>
    </w:p>
    <w:p w14:paraId="0ECDD5D2" w14:textId="2EAB15BF" w:rsidR="00895A54" w:rsidRPr="00D7299A" w:rsidRDefault="00895A54" w:rsidP="002E5B1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7299A">
        <w:rPr>
          <w:rFonts w:ascii="TH SarabunPSK" w:hAnsi="TH SarabunPSK" w:cs="TH SarabunPSK" w:hint="cs"/>
          <w:bCs/>
          <w:sz w:val="32"/>
          <w:szCs w:val="32"/>
        </w:rPr>
        <w:tab/>
      </w:r>
      <w:r w:rsidR="00585267" w:rsidRPr="00D7299A">
        <w:rPr>
          <w:rFonts w:ascii="TH SarabunPSK" w:hAnsi="TH SarabunPSK" w:cs="TH SarabunPSK" w:hint="cs"/>
          <w:bCs/>
          <w:sz w:val="32"/>
          <w:szCs w:val="32"/>
        </w:rPr>
        <w:t>1</w:t>
      </w:r>
      <w:r w:rsidR="00585267" w:rsidRPr="00D7299A">
        <w:rPr>
          <w:rFonts w:ascii="TH SarabunPSK" w:hAnsi="TH SarabunPSK" w:cs="TH SarabunPSK" w:hint="cs"/>
          <w:bCs/>
          <w:sz w:val="32"/>
          <w:szCs w:val="32"/>
          <w:cs/>
        </w:rPr>
        <w:t xml:space="preserve">. </w:t>
      </w:r>
      <w:r w:rsidR="00AD6649" w:rsidRPr="00D7299A">
        <w:rPr>
          <w:rFonts w:ascii="TH SarabunPSK" w:hAnsi="TH SarabunPSK" w:cs="TH SarabunPSK" w:hint="cs"/>
          <w:sz w:val="32"/>
          <w:szCs w:val="32"/>
          <w:cs/>
        </w:rPr>
        <w:t>บริหารจัดการ</w:t>
      </w:r>
      <w:r w:rsidR="003331D1">
        <w:rPr>
          <w:rFonts w:ascii="TH SarabunPSK" w:hAnsi="TH SarabunPSK" w:cs="TH SarabunPSK" w:hint="cs"/>
          <w:sz w:val="32"/>
          <w:szCs w:val="32"/>
          <w:cs/>
        </w:rPr>
        <w:t>และบำรุงรักษา</w:t>
      </w:r>
      <w:r w:rsidR="00AD6649" w:rsidRPr="00D7299A">
        <w:rPr>
          <w:rFonts w:ascii="TH SarabunPSK" w:hAnsi="TH SarabunPSK" w:cs="TH SarabunPSK" w:hint="cs"/>
          <w:sz w:val="32"/>
          <w:szCs w:val="32"/>
          <w:cs/>
        </w:rPr>
        <w:t>ระบบ</w:t>
      </w:r>
      <w:r w:rsidR="009F5E9C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="003331D1">
        <w:rPr>
          <w:rFonts w:ascii="TH SarabunPSK" w:eastAsia="Sarabun" w:hAnsi="TH SarabunPSK" w:cs="TH SarabunPSK"/>
          <w:sz w:val="32"/>
          <w:szCs w:val="32"/>
        </w:rPr>
        <w:t xml:space="preserve">OBEC </w:t>
      </w:r>
      <w:r w:rsidR="003331D1" w:rsidRPr="003E2865">
        <w:rPr>
          <w:rFonts w:ascii="TH SarabunPSK" w:eastAsia="Sarabun" w:hAnsi="TH SarabunPSK" w:cs="TH SarabunPSK"/>
          <w:spacing w:val="-4"/>
          <w:sz w:val="32"/>
          <w:szCs w:val="32"/>
        </w:rPr>
        <w:t>Content Center</w:t>
      </w:r>
    </w:p>
    <w:p w14:paraId="1A704C33" w14:textId="3B79D40D" w:rsidR="00A97F35" w:rsidRPr="00D7299A" w:rsidRDefault="00895A54" w:rsidP="002E5B1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7299A">
        <w:rPr>
          <w:rFonts w:ascii="TH SarabunPSK" w:hAnsi="TH SarabunPSK" w:cs="TH SarabunPSK"/>
          <w:bCs/>
          <w:sz w:val="32"/>
          <w:szCs w:val="32"/>
        </w:rPr>
        <w:tab/>
      </w:r>
      <w:r w:rsidRPr="00D7299A">
        <w:rPr>
          <w:rFonts w:ascii="TH SarabunPSK" w:hAnsi="TH SarabunPSK" w:cs="TH SarabunPSK" w:hint="cs"/>
          <w:bCs/>
          <w:sz w:val="32"/>
          <w:szCs w:val="32"/>
        </w:rPr>
        <w:t>2</w:t>
      </w:r>
      <w:r w:rsidRPr="00D7299A">
        <w:rPr>
          <w:rFonts w:ascii="TH SarabunPSK" w:hAnsi="TH SarabunPSK" w:cs="TH SarabunPSK" w:hint="cs"/>
          <w:bCs/>
          <w:sz w:val="32"/>
          <w:szCs w:val="32"/>
          <w:cs/>
        </w:rPr>
        <w:t>.</w:t>
      </w:r>
      <w:r w:rsidRPr="00D729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331D1" w:rsidRPr="00D7299A">
        <w:rPr>
          <w:rFonts w:ascii="TH SarabunPSK" w:hAnsi="TH SarabunPSK" w:cs="TH SarabunPSK" w:hint="cs"/>
          <w:sz w:val="32"/>
          <w:szCs w:val="32"/>
          <w:cs/>
        </w:rPr>
        <w:t>จัดทำรายละเอียดข้อมูล (</w:t>
      </w:r>
      <w:r w:rsidR="003331D1" w:rsidRPr="00D7299A">
        <w:rPr>
          <w:rFonts w:ascii="TH SarabunPSK" w:hAnsi="TH SarabunPSK" w:cs="TH SarabunPSK" w:hint="cs"/>
          <w:sz w:val="32"/>
          <w:szCs w:val="32"/>
        </w:rPr>
        <w:t>Metadata</w:t>
      </w:r>
      <w:r w:rsidR="003331D1" w:rsidRPr="00D7299A">
        <w:rPr>
          <w:rFonts w:ascii="TH SarabunPSK" w:hAnsi="TH SarabunPSK" w:cs="TH SarabunPSK" w:hint="cs"/>
          <w:sz w:val="32"/>
          <w:szCs w:val="32"/>
          <w:cs/>
        </w:rPr>
        <w:t>) รายการสื่อที่เป็นระบบหมวดหมู่ และนำเข้า</w:t>
      </w:r>
      <w:r w:rsidR="009F5E9C">
        <w:rPr>
          <w:rFonts w:ascii="TH SarabunPSK" w:hAnsi="TH SarabunPSK" w:cs="TH SarabunPSK" w:hint="cs"/>
          <w:sz w:val="32"/>
          <w:szCs w:val="32"/>
          <w:cs/>
        </w:rPr>
        <w:t>ระบบ</w:t>
      </w:r>
      <w:r w:rsidR="003331D1" w:rsidRPr="003331D1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="003331D1">
        <w:rPr>
          <w:rFonts w:ascii="TH SarabunPSK" w:eastAsia="Sarabun" w:hAnsi="TH SarabunPSK" w:cs="TH SarabunPSK"/>
          <w:sz w:val="32"/>
          <w:szCs w:val="32"/>
        </w:rPr>
        <w:t xml:space="preserve">OBEC </w:t>
      </w:r>
      <w:r w:rsidR="003331D1" w:rsidRPr="003E2865">
        <w:rPr>
          <w:rFonts w:ascii="TH SarabunPSK" w:eastAsia="Sarabun" w:hAnsi="TH SarabunPSK" w:cs="TH SarabunPSK"/>
          <w:spacing w:val="-4"/>
          <w:sz w:val="32"/>
          <w:szCs w:val="32"/>
        </w:rPr>
        <w:t>Content Center</w:t>
      </w:r>
    </w:p>
    <w:p w14:paraId="6127EDEF" w14:textId="2FFCF161" w:rsidR="00A97F35" w:rsidRPr="003331D1" w:rsidRDefault="00895A54" w:rsidP="002E5B1C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7299A">
        <w:rPr>
          <w:rFonts w:ascii="TH SarabunPSK" w:hAnsi="TH SarabunPSK" w:cs="TH SarabunPSK"/>
          <w:sz w:val="32"/>
          <w:szCs w:val="32"/>
        </w:rPr>
        <w:tab/>
        <w:t>3</w:t>
      </w:r>
      <w:r w:rsidRPr="00D7299A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3331D1">
        <w:rPr>
          <w:rFonts w:ascii="TH SarabunPSK" w:hAnsi="TH SarabunPSK" w:cs="TH SarabunPSK" w:hint="cs"/>
          <w:sz w:val="32"/>
          <w:szCs w:val="32"/>
          <w:cs/>
        </w:rPr>
        <w:t>ถ่ายทอดความรู้เกี่ยวกับ</w:t>
      </w:r>
      <w:r w:rsidR="009F5E9C">
        <w:rPr>
          <w:rFonts w:ascii="TH SarabunPSK" w:hAnsi="TH SarabunPSK" w:cs="TH SarabunPSK" w:hint="cs"/>
          <w:sz w:val="32"/>
          <w:szCs w:val="32"/>
          <w:cs/>
        </w:rPr>
        <w:t>ระบบ</w:t>
      </w:r>
      <w:r w:rsidR="003331D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331D1">
        <w:rPr>
          <w:rFonts w:ascii="TH SarabunPSK" w:eastAsia="Sarabun" w:hAnsi="TH SarabunPSK" w:cs="TH SarabunPSK"/>
          <w:sz w:val="32"/>
          <w:szCs w:val="32"/>
        </w:rPr>
        <w:t xml:space="preserve">OBEC </w:t>
      </w:r>
      <w:r w:rsidR="003331D1" w:rsidRPr="003E2865">
        <w:rPr>
          <w:rFonts w:ascii="TH SarabunPSK" w:eastAsia="Sarabun" w:hAnsi="TH SarabunPSK" w:cs="TH SarabunPSK"/>
          <w:spacing w:val="-4"/>
          <w:sz w:val="32"/>
          <w:szCs w:val="32"/>
        </w:rPr>
        <w:t>Content Center</w:t>
      </w:r>
      <w:r w:rsidR="003331D1">
        <w:rPr>
          <w:rFonts w:ascii="TH SarabunPSK" w:eastAsia="Sarabun" w:hAnsi="TH SarabunPSK" w:cs="TH SarabunPSK" w:hint="cs"/>
          <w:spacing w:val="-4"/>
          <w:sz w:val="32"/>
          <w:szCs w:val="32"/>
          <w:cs/>
        </w:rPr>
        <w:t xml:space="preserve"> </w:t>
      </w:r>
      <w:r w:rsidR="003331D1">
        <w:rPr>
          <w:rFonts w:ascii="TH SarabunPSK" w:hAnsi="TH SarabunPSK" w:cs="TH SarabunPSK" w:hint="cs"/>
          <w:sz w:val="32"/>
          <w:szCs w:val="32"/>
          <w:cs/>
        </w:rPr>
        <w:t>และการ</w:t>
      </w:r>
      <w:r w:rsidR="003331D1" w:rsidRPr="003331D1">
        <w:rPr>
          <w:rFonts w:ascii="TH SarabunPSK" w:hAnsi="TH SarabunPSK" w:cs="TH SarabunPSK"/>
          <w:sz w:val="32"/>
          <w:szCs w:val="32"/>
          <w:cs/>
        </w:rPr>
        <w:t>ผลิตสื่อการเรียนรู้เทคโนโลยีดิจิทัล</w:t>
      </w:r>
      <w:r w:rsidR="001D2287" w:rsidRPr="001D2287">
        <w:rPr>
          <w:rFonts w:ascii="TH SarabunPSK" w:hAnsi="TH SarabunPSK" w:cs="TH SarabunPSK"/>
          <w:sz w:val="32"/>
          <w:szCs w:val="32"/>
          <w:cs/>
        </w:rPr>
        <w:t xml:space="preserve">ใช้เป็นเครื่องมือจัดการเรียนรู้ และนำสื่อการเรียนรู้เข้าสู่ระบบ </w:t>
      </w:r>
      <w:r w:rsidR="001D2287" w:rsidRPr="001D2287">
        <w:rPr>
          <w:rFonts w:ascii="TH SarabunPSK" w:hAnsi="TH SarabunPSK" w:cs="TH SarabunPSK"/>
          <w:sz w:val="32"/>
          <w:szCs w:val="32"/>
        </w:rPr>
        <w:t xml:space="preserve">OBEC Content Center </w:t>
      </w:r>
      <w:r w:rsidR="001D2287" w:rsidRPr="001D2287">
        <w:rPr>
          <w:rFonts w:ascii="TH SarabunPSK" w:hAnsi="TH SarabunPSK" w:cs="TH SarabunPSK"/>
          <w:sz w:val="32"/>
          <w:szCs w:val="32"/>
          <w:cs/>
        </w:rPr>
        <w:t>ผ่านระบบบริหารจัดการเนื้อหาอิเล็กทรอนิกส์ (</w:t>
      </w:r>
      <w:r w:rsidR="001D2287" w:rsidRPr="001D2287">
        <w:rPr>
          <w:rFonts w:ascii="TH SarabunPSK" w:hAnsi="TH SarabunPSK" w:cs="TH SarabunPSK"/>
          <w:sz w:val="32"/>
          <w:szCs w:val="32"/>
        </w:rPr>
        <w:t>Content Management System</w:t>
      </w:r>
      <w:r w:rsidR="001D2287" w:rsidRPr="001D2287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1D2287" w:rsidRPr="001D2287">
        <w:rPr>
          <w:rFonts w:ascii="TH SarabunPSK" w:hAnsi="TH SarabunPSK" w:cs="TH SarabunPSK"/>
          <w:sz w:val="32"/>
          <w:szCs w:val="32"/>
        </w:rPr>
        <w:t>CMS</w:t>
      </w:r>
      <w:r w:rsidR="001D2287" w:rsidRPr="001D2287">
        <w:rPr>
          <w:rFonts w:ascii="TH SarabunPSK" w:hAnsi="TH SarabunPSK" w:cs="TH SarabunPSK"/>
          <w:sz w:val="32"/>
          <w:szCs w:val="32"/>
          <w:cs/>
        </w:rPr>
        <w:t>) ที่ถูกลิขสิทธิ์ตามสัญญาอนุญาตครีเอทีฟคอมมอน</w:t>
      </w:r>
      <w:proofErr w:type="spellStart"/>
      <w:r w:rsidR="001D2287" w:rsidRPr="001D2287">
        <w:rPr>
          <w:rFonts w:ascii="TH SarabunPSK" w:hAnsi="TH SarabunPSK" w:cs="TH SarabunPSK"/>
          <w:sz w:val="32"/>
          <w:szCs w:val="32"/>
          <w:cs/>
        </w:rPr>
        <w:t>ส์</w:t>
      </w:r>
      <w:proofErr w:type="spellEnd"/>
      <w:r w:rsidR="001D2287" w:rsidRPr="001D2287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1D2287" w:rsidRPr="001D2287">
        <w:rPr>
          <w:rFonts w:ascii="TH SarabunPSK" w:hAnsi="TH SarabunPSK" w:cs="TH SarabunPSK"/>
          <w:sz w:val="32"/>
          <w:szCs w:val="32"/>
        </w:rPr>
        <w:t>Creative Commons Licenses</w:t>
      </w:r>
      <w:r w:rsidR="001D2287" w:rsidRPr="001D2287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1D2287" w:rsidRPr="001D2287">
        <w:rPr>
          <w:rFonts w:ascii="TH SarabunPSK" w:hAnsi="TH SarabunPSK" w:cs="TH SarabunPSK"/>
          <w:sz w:val="32"/>
          <w:szCs w:val="32"/>
        </w:rPr>
        <w:t>CC</w:t>
      </w:r>
      <w:r w:rsidR="001D2287" w:rsidRPr="001D2287">
        <w:rPr>
          <w:rFonts w:ascii="TH SarabunPSK" w:hAnsi="TH SarabunPSK" w:cs="TH SarabunPSK"/>
          <w:sz w:val="32"/>
          <w:szCs w:val="32"/>
          <w:cs/>
        </w:rPr>
        <w:t>)</w:t>
      </w:r>
      <w:r w:rsidR="003331D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331D1">
        <w:rPr>
          <w:rFonts w:ascii="TH SarabunPSK" w:hAnsi="TH SarabunPSK" w:cs="TH SarabunPSK" w:hint="cs"/>
          <w:sz w:val="32"/>
          <w:szCs w:val="32"/>
          <w:cs/>
        </w:rPr>
        <w:t>ให้กับผู้รับผิดชอบของสำนักงานเขตพื้นที่การศึกษา</w:t>
      </w:r>
    </w:p>
    <w:p w14:paraId="384D4273" w14:textId="4CC8DB7F" w:rsidR="006C0675" w:rsidRDefault="00895A54" w:rsidP="002E5B1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7299A">
        <w:rPr>
          <w:rFonts w:ascii="TH SarabunPSK" w:hAnsi="TH SarabunPSK" w:cs="TH SarabunPSK"/>
          <w:sz w:val="32"/>
          <w:szCs w:val="32"/>
          <w:cs/>
        </w:rPr>
        <w:tab/>
      </w:r>
      <w:r w:rsidRPr="00D7299A">
        <w:rPr>
          <w:rFonts w:ascii="TH SarabunPSK" w:hAnsi="TH SarabunPSK" w:cs="TH SarabunPSK"/>
          <w:sz w:val="32"/>
          <w:szCs w:val="32"/>
        </w:rPr>
        <w:t>4</w:t>
      </w:r>
      <w:r w:rsidRPr="00D7299A">
        <w:rPr>
          <w:rFonts w:ascii="TH SarabunPSK" w:hAnsi="TH SarabunPSK" w:cs="TH SarabunPSK"/>
          <w:sz w:val="32"/>
          <w:szCs w:val="32"/>
          <w:cs/>
        </w:rPr>
        <w:t>.</w:t>
      </w:r>
      <w:r w:rsidR="00172B52" w:rsidRPr="00D729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7299A">
        <w:rPr>
          <w:rFonts w:ascii="TH SarabunPSK" w:hAnsi="TH SarabunPSK" w:cs="TH SarabunPSK" w:hint="cs"/>
          <w:sz w:val="32"/>
          <w:szCs w:val="32"/>
          <w:cs/>
        </w:rPr>
        <w:t>ส่งเสริมและสนับสนุ</w:t>
      </w:r>
      <w:bookmarkStart w:id="0" w:name="_GoBack"/>
      <w:bookmarkEnd w:id="0"/>
      <w:r w:rsidRPr="00D7299A">
        <w:rPr>
          <w:rFonts w:ascii="TH SarabunPSK" w:hAnsi="TH SarabunPSK" w:cs="TH SarabunPSK" w:hint="cs"/>
          <w:sz w:val="32"/>
          <w:szCs w:val="32"/>
          <w:cs/>
        </w:rPr>
        <w:t>นการ</w:t>
      </w:r>
      <w:r w:rsidR="004969BF" w:rsidRPr="00D7299A">
        <w:rPr>
          <w:rFonts w:ascii="TH SarabunPSK" w:hAnsi="TH SarabunPSK" w:cs="TH SarabunPSK" w:hint="cs"/>
          <w:sz w:val="32"/>
          <w:szCs w:val="32"/>
          <w:cs/>
        </w:rPr>
        <w:t>สร้างเครือข่าย</w:t>
      </w:r>
      <w:r w:rsidRPr="00D7299A">
        <w:rPr>
          <w:rFonts w:ascii="TH SarabunPSK" w:hAnsi="TH SarabunPSK" w:cs="TH SarabunPSK" w:hint="cs"/>
          <w:sz w:val="32"/>
          <w:szCs w:val="32"/>
          <w:cs/>
        </w:rPr>
        <w:t>ขับเคลื่อน</w:t>
      </w:r>
      <w:r w:rsidR="009F5E9C">
        <w:rPr>
          <w:rFonts w:ascii="TH SarabunPSK" w:hAnsi="TH SarabunPSK" w:cs="TH SarabunPSK" w:hint="cs"/>
          <w:sz w:val="32"/>
          <w:szCs w:val="32"/>
          <w:cs/>
        </w:rPr>
        <w:t>ระบบ</w:t>
      </w:r>
      <w:r w:rsidR="003331D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331D1">
        <w:rPr>
          <w:rFonts w:ascii="TH SarabunPSK" w:hAnsi="TH SarabunPSK" w:cs="TH SarabunPSK"/>
          <w:sz w:val="32"/>
          <w:szCs w:val="32"/>
        </w:rPr>
        <w:t>OBEC Content Center</w:t>
      </w:r>
      <w:r w:rsidRPr="00292E5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92E55">
        <w:rPr>
          <w:rFonts w:ascii="TH SarabunPSK" w:hAnsi="TH SarabunPSK" w:cs="TH SarabunPSK" w:hint="cs"/>
          <w:sz w:val="32"/>
          <w:szCs w:val="32"/>
          <w:cs/>
        </w:rPr>
        <w:t>ให้กับสำนักงานเขตพื้นที่การศึกษา</w:t>
      </w:r>
    </w:p>
    <w:p w14:paraId="10436733" w14:textId="74A9CBDE" w:rsidR="00A97F35" w:rsidRPr="006C0675" w:rsidRDefault="00172B52" w:rsidP="002E5B1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92E55">
        <w:rPr>
          <w:rFonts w:ascii="TH SarabunPSK" w:eastAsia="Sarabun" w:hAnsi="TH SarabunPSK" w:cs="TH SarabunPSK"/>
          <w:b/>
          <w:sz w:val="32"/>
          <w:szCs w:val="32"/>
        </w:rPr>
        <w:tab/>
      </w:r>
      <w:r w:rsidRPr="00292E55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ระดับสำนักงานเขตพื้นที่การศึกษา</w:t>
      </w:r>
    </w:p>
    <w:p w14:paraId="3719EFD9" w14:textId="22F396E2" w:rsidR="004969BF" w:rsidRPr="00D7299A" w:rsidRDefault="00895A54" w:rsidP="002E5B1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92E55">
        <w:rPr>
          <w:rFonts w:ascii="TH SarabunPSK" w:hAnsi="TH SarabunPSK" w:cs="TH SarabunPSK" w:hint="cs"/>
          <w:bCs/>
          <w:sz w:val="32"/>
          <w:szCs w:val="32"/>
        </w:rPr>
        <w:tab/>
        <w:t>1</w:t>
      </w:r>
      <w:r w:rsidRPr="002E5B1C">
        <w:rPr>
          <w:rFonts w:ascii="TH SarabunPSK" w:hAnsi="TH SarabunPSK" w:cs="TH SarabunPSK" w:hint="cs"/>
          <w:b/>
          <w:sz w:val="32"/>
          <w:szCs w:val="32"/>
          <w:cs/>
        </w:rPr>
        <w:t>.</w:t>
      </w:r>
      <w:r w:rsidRPr="00292E55">
        <w:rPr>
          <w:rFonts w:ascii="TH SarabunPSK" w:hAnsi="TH SarabunPSK" w:cs="TH SarabunPSK" w:hint="cs"/>
          <w:bCs/>
          <w:sz w:val="32"/>
          <w:szCs w:val="32"/>
          <w:cs/>
        </w:rPr>
        <w:t xml:space="preserve"> </w:t>
      </w:r>
      <w:r w:rsidRPr="00292E55">
        <w:rPr>
          <w:rFonts w:ascii="TH SarabunPSK" w:hAnsi="TH SarabunPSK" w:cs="TH SarabunPSK" w:hint="cs"/>
          <w:sz w:val="32"/>
          <w:szCs w:val="32"/>
          <w:cs/>
        </w:rPr>
        <w:t>กำหนดผู้รับผิดชอบในการขับ</w:t>
      </w:r>
      <w:r w:rsidR="004969BF" w:rsidRPr="00292E55">
        <w:rPr>
          <w:rFonts w:ascii="TH SarabunPSK" w:hAnsi="TH SarabunPSK" w:cs="TH SarabunPSK" w:hint="cs"/>
          <w:sz w:val="32"/>
          <w:szCs w:val="32"/>
          <w:cs/>
        </w:rPr>
        <w:t>เคลื่อน</w:t>
      </w:r>
      <w:r w:rsidR="009F5E9C">
        <w:rPr>
          <w:rFonts w:ascii="TH SarabunPSK" w:hAnsi="TH SarabunPSK" w:cs="TH SarabunPSK" w:hint="cs"/>
          <w:sz w:val="32"/>
          <w:szCs w:val="32"/>
          <w:cs/>
        </w:rPr>
        <w:t>ระบบ</w:t>
      </w:r>
      <w:r w:rsidR="003331D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331D1">
        <w:rPr>
          <w:rFonts w:ascii="TH SarabunPSK" w:hAnsi="TH SarabunPSK" w:cs="TH SarabunPSK"/>
          <w:sz w:val="32"/>
          <w:szCs w:val="32"/>
        </w:rPr>
        <w:t>OBEC Content Center</w:t>
      </w:r>
    </w:p>
    <w:p w14:paraId="12DD9036" w14:textId="6E600390" w:rsidR="00F74096" w:rsidRDefault="00895A54" w:rsidP="002E5B1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D7299A">
        <w:rPr>
          <w:rFonts w:ascii="TH SarabunPSK" w:hAnsi="TH SarabunPSK" w:cs="TH SarabunPSK"/>
          <w:bCs/>
          <w:sz w:val="32"/>
          <w:szCs w:val="32"/>
        </w:rPr>
        <w:tab/>
      </w:r>
      <w:r w:rsidRPr="00D7299A">
        <w:rPr>
          <w:rFonts w:ascii="TH SarabunPSK" w:hAnsi="TH SarabunPSK" w:cs="TH SarabunPSK" w:hint="cs"/>
          <w:bCs/>
          <w:sz w:val="32"/>
          <w:szCs w:val="32"/>
        </w:rPr>
        <w:t>2</w:t>
      </w:r>
      <w:r w:rsidRPr="002E5B1C">
        <w:rPr>
          <w:rFonts w:ascii="TH SarabunPSK" w:hAnsi="TH SarabunPSK" w:cs="TH SarabunPSK" w:hint="cs"/>
          <w:b/>
          <w:sz w:val="32"/>
          <w:szCs w:val="32"/>
          <w:cs/>
        </w:rPr>
        <w:t>.</w:t>
      </w:r>
      <w:r w:rsidRPr="00D729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F2E9F" w:rsidRPr="00D7299A">
        <w:rPr>
          <w:rFonts w:ascii="TH SarabunPSK" w:hAnsi="TH SarabunPSK" w:cs="TH SarabunPSK" w:hint="cs"/>
          <w:sz w:val="32"/>
          <w:szCs w:val="32"/>
          <w:cs/>
        </w:rPr>
        <w:t>เรียนรู้และสร้างความเข้าใจ</w:t>
      </w:r>
      <w:r w:rsidR="00F435C9">
        <w:rPr>
          <w:rFonts w:ascii="TH SarabunPSK" w:hAnsi="TH SarabunPSK" w:cs="TH SarabunPSK" w:hint="cs"/>
          <w:sz w:val="32"/>
          <w:szCs w:val="32"/>
          <w:cs/>
        </w:rPr>
        <w:t>เกี่ยวกับการใช้งาน</w:t>
      </w:r>
      <w:r w:rsidR="00F74096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3331D1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3331D1" w:rsidRPr="003331D1">
        <w:rPr>
          <w:rFonts w:ascii="TH SarabunPSK" w:hAnsi="TH SarabunPSK" w:cs="TH SarabunPSK"/>
          <w:sz w:val="32"/>
          <w:szCs w:val="32"/>
          <w:cs/>
        </w:rPr>
        <w:t>ประยุกต์ใช้สื่อการเรียนรู้เทคโนโลยีดิจิทัลจาก</w:t>
      </w:r>
      <w:r w:rsidR="009F5E9C">
        <w:rPr>
          <w:rFonts w:ascii="TH SarabunPSK" w:hAnsi="TH SarabunPSK" w:cs="TH SarabunPSK" w:hint="cs"/>
          <w:sz w:val="32"/>
          <w:szCs w:val="32"/>
          <w:cs/>
        </w:rPr>
        <w:t>ระบบ</w:t>
      </w:r>
      <w:r w:rsidR="003331D1" w:rsidRPr="003331D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331D1" w:rsidRPr="003331D1">
        <w:rPr>
          <w:rFonts w:ascii="TH SarabunPSK" w:hAnsi="TH SarabunPSK" w:cs="TH SarabunPSK"/>
          <w:sz w:val="32"/>
          <w:szCs w:val="32"/>
        </w:rPr>
        <w:t xml:space="preserve">OBEC Content Center </w:t>
      </w:r>
      <w:r w:rsidR="003331D1" w:rsidRPr="003331D1">
        <w:rPr>
          <w:rFonts w:ascii="TH SarabunPSK" w:hAnsi="TH SarabunPSK" w:cs="TH SarabunPSK"/>
          <w:sz w:val="32"/>
          <w:szCs w:val="32"/>
          <w:cs/>
        </w:rPr>
        <w:t>ในการจัดการเรียนรู้ให้กับนักเรียน</w:t>
      </w:r>
      <w:r w:rsidR="00F435C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74096">
        <w:rPr>
          <w:rFonts w:ascii="TH SarabunPSK" w:hAnsi="TH SarabunPSK" w:cs="TH SarabunPSK" w:hint="cs"/>
          <w:sz w:val="32"/>
          <w:szCs w:val="32"/>
          <w:cs/>
        </w:rPr>
        <w:t>รวมถึงการ</w:t>
      </w:r>
      <w:r w:rsidR="009F5E9C" w:rsidRPr="009F5E9C">
        <w:rPr>
          <w:rFonts w:ascii="TH SarabunPSK" w:hAnsi="TH SarabunPSK" w:cs="TH SarabunPSK"/>
          <w:sz w:val="32"/>
          <w:szCs w:val="32"/>
          <w:cs/>
        </w:rPr>
        <w:t xml:space="preserve">ผลิตสื่อการเรียนรู้เทคโนโลยีดิจิทัลใช้เป็นเครื่องมือจัดการเรียนรู้ และนำสื่อการเรียนรู้เข้าสู่ระบบ </w:t>
      </w:r>
      <w:r w:rsidR="009F5E9C" w:rsidRPr="009F5E9C">
        <w:rPr>
          <w:rFonts w:ascii="TH SarabunPSK" w:hAnsi="TH SarabunPSK" w:cs="TH SarabunPSK"/>
          <w:sz w:val="32"/>
          <w:szCs w:val="32"/>
        </w:rPr>
        <w:t xml:space="preserve">OBEC Content Center </w:t>
      </w:r>
      <w:r w:rsidR="009F5E9C" w:rsidRPr="009F5E9C">
        <w:rPr>
          <w:rFonts w:ascii="TH SarabunPSK" w:hAnsi="TH SarabunPSK" w:cs="TH SarabunPSK"/>
          <w:sz w:val="32"/>
          <w:szCs w:val="32"/>
          <w:cs/>
        </w:rPr>
        <w:t>ผ่าน</w:t>
      </w:r>
      <w:r w:rsidR="009F5E9C" w:rsidRPr="009F5E9C">
        <w:rPr>
          <w:rFonts w:ascii="TH SarabunPSK" w:hAnsi="TH SarabunPSK" w:cs="TH SarabunPSK"/>
          <w:sz w:val="32"/>
          <w:szCs w:val="32"/>
          <w:cs/>
        </w:rPr>
        <w:lastRenderedPageBreak/>
        <w:t>ระบบบริหารจัดการเนื้อหาอิเล็กทรอนิกส์ (</w:t>
      </w:r>
      <w:r w:rsidR="009F5E9C" w:rsidRPr="009F5E9C">
        <w:rPr>
          <w:rFonts w:ascii="TH SarabunPSK" w:hAnsi="TH SarabunPSK" w:cs="TH SarabunPSK"/>
          <w:sz w:val="32"/>
          <w:szCs w:val="32"/>
        </w:rPr>
        <w:t>Content Management System</w:t>
      </w:r>
      <w:r w:rsidR="009F5E9C" w:rsidRPr="009F5E9C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9F5E9C" w:rsidRPr="009F5E9C">
        <w:rPr>
          <w:rFonts w:ascii="TH SarabunPSK" w:hAnsi="TH SarabunPSK" w:cs="TH SarabunPSK"/>
          <w:sz w:val="32"/>
          <w:szCs w:val="32"/>
        </w:rPr>
        <w:t>CMS</w:t>
      </w:r>
      <w:r w:rsidR="009F5E9C" w:rsidRPr="009F5E9C">
        <w:rPr>
          <w:rFonts w:ascii="TH SarabunPSK" w:hAnsi="TH SarabunPSK" w:cs="TH SarabunPSK"/>
          <w:sz w:val="32"/>
          <w:szCs w:val="32"/>
          <w:cs/>
        </w:rPr>
        <w:t>) ที่ถูกลิขสิทธิ์ตามสัญญาอนุญาตครีเอทีฟคอมมอน</w:t>
      </w:r>
      <w:proofErr w:type="spellStart"/>
      <w:r w:rsidR="009F5E9C" w:rsidRPr="009F5E9C">
        <w:rPr>
          <w:rFonts w:ascii="TH SarabunPSK" w:hAnsi="TH SarabunPSK" w:cs="TH SarabunPSK"/>
          <w:sz w:val="32"/>
          <w:szCs w:val="32"/>
          <w:cs/>
        </w:rPr>
        <w:t>ส์</w:t>
      </w:r>
      <w:proofErr w:type="spellEnd"/>
      <w:r w:rsidR="009F5E9C" w:rsidRPr="009F5E9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9F5E9C" w:rsidRPr="009F5E9C">
        <w:rPr>
          <w:rFonts w:ascii="TH SarabunPSK" w:hAnsi="TH SarabunPSK" w:cs="TH SarabunPSK"/>
          <w:sz w:val="32"/>
          <w:szCs w:val="32"/>
        </w:rPr>
        <w:t>Creative Commons Licenses</w:t>
      </w:r>
      <w:r w:rsidR="009F5E9C" w:rsidRPr="009F5E9C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9F5E9C" w:rsidRPr="009F5E9C">
        <w:rPr>
          <w:rFonts w:ascii="TH SarabunPSK" w:hAnsi="TH SarabunPSK" w:cs="TH SarabunPSK"/>
          <w:sz w:val="32"/>
          <w:szCs w:val="32"/>
        </w:rPr>
        <w:t>CC</w:t>
      </w:r>
      <w:r w:rsidR="009F5E9C" w:rsidRPr="009F5E9C">
        <w:rPr>
          <w:rFonts w:ascii="TH SarabunPSK" w:hAnsi="TH SarabunPSK" w:cs="TH SarabunPSK"/>
          <w:sz w:val="32"/>
          <w:szCs w:val="32"/>
          <w:cs/>
        </w:rPr>
        <w:t>)</w:t>
      </w:r>
    </w:p>
    <w:p w14:paraId="501AF8CA" w14:textId="21C58D09" w:rsidR="00F74096" w:rsidRDefault="00F74096" w:rsidP="002E5B1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3</w:t>
      </w:r>
      <w:r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Pr="00F74096">
        <w:rPr>
          <w:rFonts w:ascii="TH SarabunPSK" w:hAnsi="TH SarabunPSK" w:cs="TH SarabunPSK"/>
          <w:sz w:val="32"/>
          <w:szCs w:val="32"/>
          <w:cs/>
        </w:rPr>
        <w:t>เผยแพร่และประชาสัมพันธ์การเข้าถึง</w:t>
      </w:r>
      <w:r w:rsidR="009F5E9C">
        <w:rPr>
          <w:rFonts w:ascii="TH SarabunPSK" w:hAnsi="TH SarabunPSK" w:cs="TH SarabunPSK" w:hint="cs"/>
          <w:sz w:val="32"/>
          <w:szCs w:val="32"/>
          <w:cs/>
        </w:rPr>
        <w:t>ระบบ</w:t>
      </w:r>
      <w:r w:rsidRPr="00F7409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74096">
        <w:rPr>
          <w:rFonts w:ascii="TH SarabunPSK" w:hAnsi="TH SarabunPSK" w:cs="TH SarabunPSK"/>
          <w:sz w:val="32"/>
          <w:szCs w:val="32"/>
        </w:rPr>
        <w:t xml:space="preserve">OBEC Content Center </w:t>
      </w:r>
      <w:r w:rsidRPr="00F74096">
        <w:rPr>
          <w:rFonts w:ascii="TH SarabunPSK" w:hAnsi="TH SarabunPSK" w:cs="TH SarabunPSK"/>
          <w:sz w:val="32"/>
          <w:szCs w:val="32"/>
          <w:cs/>
        </w:rPr>
        <w:t>ให้กับโรงเรียน</w:t>
      </w:r>
      <w:r w:rsidR="009F5E9C">
        <w:rPr>
          <w:rFonts w:ascii="TH SarabunPSK" w:hAnsi="TH SarabunPSK" w:cs="TH SarabunPSK"/>
          <w:sz w:val="32"/>
          <w:szCs w:val="32"/>
          <w:cs/>
        </w:rPr>
        <w:br/>
      </w:r>
      <w:r w:rsidRPr="00F74096">
        <w:rPr>
          <w:rFonts w:ascii="TH SarabunPSK" w:hAnsi="TH SarabunPSK" w:cs="TH SarabunPSK"/>
          <w:sz w:val="32"/>
          <w:szCs w:val="32"/>
          <w:cs/>
        </w:rPr>
        <w:t>ในสังกัด ผ่านช่องทางการสื่อสารต่าง ๆ ในรูปแบบออนไลน์ และ/หรือ ออฟไลน์</w:t>
      </w:r>
    </w:p>
    <w:p w14:paraId="2A9AFBFC" w14:textId="486BECAC" w:rsidR="00895A54" w:rsidRPr="00292E55" w:rsidRDefault="00F74096" w:rsidP="002E5B1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4. ดำเนินการ</w:t>
      </w:r>
      <w:r w:rsidRPr="00F74096">
        <w:rPr>
          <w:rFonts w:ascii="TH SarabunPSK" w:hAnsi="TH SarabunPSK" w:cs="TH SarabunPSK"/>
          <w:sz w:val="32"/>
          <w:szCs w:val="32"/>
          <w:cs/>
        </w:rPr>
        <w:t>ให้ความรู้ครูและบุคลากรทางการศึกษาในการใช้งาน</w:t>
      </w:r>
      <w:r w:rsidR="009F5E9C">
        <w:rPr>
          <w:rFonts w:ascii="TH SarabunPSK" w:hAnsi="TH SarabunPSK" w:cs="TH SarabunPSK" w:hint="cs"/>
          <w:sz w:val="32"/>
          <w:szCs w:val="32"/>
          <w:cs/>
        </w:rPr>
        <w:t>ระบบ</w:t>
      </w:r>
      <w:r w:rsidRPr="00F7409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74096">
        <w:rPr>
          <w:rFonts w:ascii="TH SarabunPSK" w:hAnsi="TH SarabunPSK" w:cs="TH SarabunPSK"/>
          <w:sz w:val="32"/>
          <w:szCs w:val="32"/>
        </w:rPr>
        <w:t xml:space="preserve">OBEC Content Center </w:t>
      </w:r>
      <w:r>
        <w:rPr>
          <w:rFonts w:ascii="TH SarabunPSK" w:hAnsi="TH SarabunPSK" w:cs="TH SarabunPSK" w:hint="cs"/>
          <w:sz w:val="32"/>
          <w:szCs w:val="32"/>
          <w:cs/>
        </w:rPr>
        <w:t>และวิธีการ</w:t>
      </w:r>
      <w:r w:rsidRPr="00F74096">
        <w:rPr>
          <w:rFonts w:ascii="TH SarabunPSK" w:hAnsi="TH SarabunPSK" w:cs="TH SarabunPSK"/>
          <w:sz w:val="32"/>
          <w:szCs w:val="32"/>
          <w:cs/>
        </w:rPr>
        <w:t>สมัครสมาชิกในระบบ</w:t>
      </w:r>
    </w:p>
    <w:p w14:paraId="078678AB" w14:textId="5333B9FC" w:rsidR="004969BF" w:rsidRPr="00292E55" w:rsidRDefault="004969BF" w:rsidP="002E5B1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92E55">
        <w:rPr>
          <w:rFonts w:ascii="TH SarabunPSK" w:hAnsi="TH SarabunPSK" w:cs="TH SarabunPSK"/>
          <w:sz w:val="32"/>
          <w:szCs w:val="32"/>
          <w:cs/>
        </w:rPr>
        <w:tab/>
      </w:r>
      <w:r w:rsidRPr="00292E55">
        <w:rPr>
          <w:rFonts w:ascii="TH SarabunPSK" w:hAnsi="TH SarabunPSK" w:cs="TH SarabunPSK"/>
          <w:sz w:val="32"/>
          <w:szCs w:val="32"/>
        </w:rPr>
        <w:t>5</w:t>
      </w:r>
      <w:r w:rsidRPr="00292E55">
        <w:rPr>
          <w:rFonts w:ascii="TH SarabunPSK" w:hAnsi="TH SarabunPSK" w:cs="TH SarabunPSK"/>
          <w:sz w:val="32"/>
          <w:szCs w:val="32"/>
          <w:cs/>
        </w:rPr>
        <w:t>. ดำเนินการ</w:t>
      </w:r>
      <w:r w:rsidR="00F74096" w:rsidRPr="00F74096">
        <w:rPr>
          <w:rFonts w:ascii="TH SarabunPSK" w:hAnsi="TH SarabunPSK" w:cs="TH SarabunPSK"/>
          <w:sz w:val="32"/>
          <w:szCs w:val="32"/>
          <w:cs/>
        </w:rPr>
        <w:t>ส่งเสริมและสนับสนุนครูและบุคลากรทางการศึกษา</w:t>
      </w:r>
      <w:r w:rsidR="009F5E9C" w:rsidRPr="009F5E9C">
        <w:rPr>
          <w:rFonts w:ascii="TH SarabunPSK" w:hAnsi="TH SarabunPSK" w:cs="TH SarabunPSK"/>
          <w:sz w:val="32"/>
          <w:szCs w:val="32"/>
          <w:cs/>
        </w:rPr>
        <w:t xml:space="preserve">ผลิตสื่อการเรียนรู้เทคโนโลยีดิจิทัลใช้เป็นเครื่องมือจัดการเรียนรู้ และนำสื่อการเรียนรู้เข้าสู่ระบบ </w:t>
      </w:r>
      <w:r w:rsidR="009F5E9C" w:rsidRPr="009F5E9C">
        <w:rPr>
          <w:rFonts w:ascii="TH SarabunPSK" w:hAnsi="TH SarabunPSK" w:cs="TH SarabunPSK"/>
          <w:sz w:val="32"/>
          <w:szCs w:val="32"/>
        </w:rPr>
        <w:t xml:space="preserve">OBEC Content Center </w:t>
      </w:r>
      <w:r w:rsidR="009F5E9C" w:rsidRPr="009F5E9C">
        <w:rPr>
          <w:rFonts w:ascii="TH SarabunPSK" w:hAnsi="TH SarabunPSK" w:cs="TH SarabunPSK"/>
          <w:sz w:val="32"/>
          <w:szCs w:val="32"/>
          <w:cs/>
        </w:rPr>
        <w:t>ผ่านระบบบริหารจัดการเนื้อหาอิเล็กทรอนิกส์ (</w:t>
      </w:r>
      <w:r w:rsidR="009F5E9C" w:rsidRPr="009F5E9C">
        <w:rPr>
          <w:rFonts w:ascii="TH SarabunPSK" w:hAnsi="TH SarabunPSK" w:cs="TH SarabunPSK"/>
          <w:sz w:val="32"/>
          <w:szCs w:val="32"/>
        </w:rPr>
        <w:t>Content Management System</w:t>
      </w:r>
      <w:r w:rsidR="009F5E9C" w:rsidRPr="009F5E9C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9F5E9C" w:rsidRPr="009F5E9C">
        <w:rPr>
          <w:rFonts w:ascii="TH SarabunPSK" w:hAnsi="TH SarabunPSK" w:cs="TH SarabunPSK"/>
          <w:sz w:val="32"/>
          <w:szCs w:val="32"/>
        </w:rPr>
        <w:t>CMS</w:t>
      </w:r>
      <w:r w:rsidR="009F5E9C" w:rsidRPr="009F5E9C">
        <w:rPr>
          <w:rFonts w:ascii="TH SarabunPSK" w:hAnsi="TH SarabunPSK" w:cs="TH SarabunPSK"/>
          <w:sz w:val="32"/>
          <w:szCs w:val="32"/>
          <w:cs/>
        </w:rPr>
        <w:t>) ที่ถูกลิขสิทธิ์ตามสัญญาอนุญาต</w:t>
      </w:r>
      <w:r w:rsidR="009F5E9C">
        <w:rPr>
          <w:rFonts w:ascii="TH SarabunPSK" w:hAnsi="TH SarabunPSK" w:cs="TH SarabunPSK"/>
          <w:sz w:val="32"/>
          <w:szCs w:val="32"/>
          <w:cs/>
        </w:rPr>
        <w:br/>
      </w:r>
      <w:proofErr w:type="spellStart"/>
      <w:r w:rsidR="009F5E9C" w:rsidRPr="009F5E9C">
        <w:rPr>
          <w:rFonts w:ascii="TH SarabunPSK" w:hAnsi="TH SarabunPSK" w:cs="TH SarabunPSK"/>
          <w:sz w:val="32"/>
          <w:szCs w:val="32"/>
          <w:cs/>
        </w:rPr>
        <w:t>คร</w:t>
      </w:r>
      <w:proofErr w:type="spellEnd"/>
      <w:r w:rsidR="009F5E9C" w:rsidRPr="009F5E9C">
        <w:rPr>
          <w:rFonts w:ascii="TH SarabunPSK" w:hAnsi="TH SarabunPSK" w:cs="TH SarabunPSK"/>
          <w:sz w:val="32"/>
          <w:szCs w:val="32"/>
          <w:cs/>
        </w:rPr>
        <w:t>ีเอทีฟคอมมอน</w:t>
      </w:r>
      <w:proofErr w:type="spellStart"/>
      <w:r w:rsidR="009F5E9C" w:rsidRPr="009F5E9C">
        <w:rPr>
          <w:rFonts w:ascii="TH SarabunPSK" w:hAnsi="TH SarabunPSK" w:cs="TH SarabunPSK"/>
          <w:sz w:val="32"/>
          <w:szCs w:val="32"/>
          <w:cs/>
        </w:rPr>
        <w:t>ส์</w:t>
      </w:r>
      <w:proofErr w:type="spellEnd"/>
      <w:r w:rsidR="009F5E9C" w:rsidRPr="009F5E9C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9F5E9C" w:rsidRPr="009F5E9C">
        <w:rPr>
          <w:rFonts w:ascii="TH SarabunPSK" w:hAnsi="TH SarabunPSK" w:cs="TH SarabunPSK"/>
          <w:sz w:val="32"/>
          <w:szCs w:val="32"/>
        </w:rPr>
        <w:t>Creative Commons Licenses</w:t>
      </w:r>
      <w:r w:rsidR="009F5E9C" w:rsidRPr="009F5E9C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9F5E9C" w:rsidRPr="009F5E9C">
        <w:rPr>
          <w:rFonts w:ascii="TH SarabunPSK" w:hAnsi="TH SarabunPSK" w:cs="TH SarabunPSK"/>
          <w:sz w:val="32"/>
          <w:szCs w:val="32"/>
        </w:rPr>
        <w:t>CC</w:t>
      </w:r>
      <w:r w:rsidR="009F5E9C" w:rsidRPr="009F5E9C">
        <w:rPr>
          <w:rFonts w:ascii="TH SarabunPSK" w:hAnsi="TH SarabunPSK" w:cs="TH SarabunPSK"/>
          <w:sz w:val="32"/>
          <w:szCs w:val="32"/>
          <w:cs/>
        </w:rPr>
        <w:t>)</w:t>
      </w:r>
    </w:p>
    <w:p w14:paraId="35DC6902" w14:textId="30FEED99" w:rsidR="00A97F35" w:rsidRDefault="004969BF" w:rsidP="002E5B1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292E55">
        <w:rPr>
          <w:rFonts w:ascii="TH SarabunPSK" w:hAnsi="TH SarabunPSK" w:cs="TH SarabunPSK"/>
          <w:sz w:val="32"/>
          <w:szCs w:val="32"/>
        </w:rPr>
        <w:tab/>
        <w:t>6</w:t>
      </w:r>
      <w:r w:rsidRPr="00292E55">
        <w:rPr>
          <w:rFonts w:ascii="TH SarabunPSK" w:hAnsi="TH SarabunPSK" w:cs="TH SarabunPSK"/>
          <w:sz w:val="32"/>
          <w:szCs w:val="32"/>
          <w:cs/>
        </w:rPr>
        <w:t xml:space="preserve">. สร้างเครือข่ายครูและบุคลากรทางการศึกษาของโรงเรียนในสังกัด </w:t>
      </w:r>
      <w:r w:rsidR="00F74096">
        <w:rPr>
          <w:rFonts w:ascii="TH SarabunPSK" w:hAnsi="TH SarabunPSK" w:cs="TH SarabunPSK" w:hint="cs"/>
          <w:sz w:val="32"/>
          <w:szCs w:val="32"/>
          <w:cs/>
        </w:rPr>
        <w:t>เพื่อเป็นช่องทางในการแลกเปลี่ยนเรียนรู้</w:t>
      </w:r>
      <w:r w:rsidR="00F74096">
        <w:rPr>
          <w:rFonts w:ascii="TH SarabunPSK" w:eastAsia="Sarabun" w:hAnsi="TH SarabunPSK" w:cs="TH SarabunPSK" w:hint="cs"/>
          <w:sz w:val="32"/>
          <w:szCs w:val="32"/>
          <w:cs/>
        </w:rPr>
        <w:t>เกี่ยวกับการใช้งานและการประยุกต์ใช้สื่อการเรียนรู้เทคโนโลยีดิจิทัลจาก</w:t>
      </w:r>
      <w:r w:rsidR="009F5E9C">
        <w:rPr>
          <w:rFonts w:ascii="TH SarabunPSK" w:eastAsia="Sarabun" w:hAnsi="TH SarabunPSK" w:cs="TH SarabunPSK" w:hint="cs"/>
          <w:sz w:val="32"/>
          <w:szCs w:val="32"/>
          <w:cs/>
        </w:rPr>
        <w:t>ระบบ</w:t>
      </w:r>
      <w:r w:rsidR="00F74096"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 w:rsidR="00F74096">
        <w:rPr>
          <w:rFonts w:ascii="TH SarabunPSK" w:eastAsia="Sarabun" w:hAnsi="TH SarabunPSK" w:cs="TH SarabunPSK"/>
          <w:sz w:val="32"/>
          <w:szCs w:val="32"/>
        </w:rPr>
        <w:t xml:space="preserve">OBEC Content Center </w:t>
      </w:r>
      <w:r w:rsidR="00F74096">
        <w:rPr>
          <w:rFonts w:ascii="TH SarabunPSK" w:eastAsia="Sarabun" w:hAnsi="TH SarabunPSK" w:cs="TH SarabunPSK" w:hint="cs"/>
          <w:sz w:val="32"/>
          <w:szCs w:val="32"/>
          <w:cs/>
        </w:rPr>
        <w:t>ในการจัดการเรียนรู้ให้นักเรียน</w:t>
      </w:r>
    </w:p>
    <w:p w14:paraId="3EEDDA6D" w14:textId="77777777" w:rsidR="002E5B1C" w:rsidRPr="006C0675" w:rsidRDefault="002E5B1C" w:rsidP="002E5B1C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63B53BD4" w14:textId="21D2747E" w:rsidR="00A97F35" w:rsidRPr="00292E55" w:rsidRDefault="00172B52" w:rsidP="002E5B1C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  <w:tab w:val="left" w:pos="6521"/>
        </w:tabs>
        <w:rPr>
          <w:rFonts w:ascii="TH SarabunPSK" w:eastAsia="Sarabun" w:hAnsi="TH SarabunPSK" w:cs="TH SarabunPSK"/>
          <w:sz w:val="32"/>
          <w:szCs w:val="32"/>
        </w:rPr>
      </w:pPr>
      <w:r w:rsidRPr="00292E55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ผู้กำกับดูแลตัวชี้วัด </w:t>
      </w:r>
      <w:r w:rsidR="00F67D40" w:rsidRPr="00292E55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292E55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Pr="00292E55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="00F67D40" w:rsidRPr="00292E55">
        <w:rPr>
          <w:rFonts w:ascii="TH SarabunPSK" w:eastAsia="Sarabun" w:hAnsi="TH SarabunPSK" w:cs="TH SarabunPSK" w:hint="cs"/>
          <w:sz w:val="32"/>
          <w:szCs w:val="32"/>
          <w:cs/>
        </w:rPr>
        <w:t xml:space="preserve"> ผู้อำนวยการสำนักเทคโนโลยีเพื่อการเรียนการสอน</w:t>
      </w:r>
      <w:r w:rsidR="007C5602">
        <w:rPr>
          <w:rFonts w:ascii="TH SarabunPSK" w:eastAsia="Sarabun" w:hAnsi="TH SarabunPSK" w:cs="TH SarabunPSK"/>
          <w:sz w:val="32"/>
          <w:szCs w:val="32"/>
        </w:rPr>
        <w:tab/>
      </w:r>
      <w:r w:rsidRPr="00292E55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เบอร์ติดต่อ : </w:t>
      </w:r>
      <w:r w:rsidR="00F40CC3" w:rsidRPr="00292E55">
        <w:rPr>
          <w:rFonts w:ascii="TH SarabunPSK" w:eastAsia="Sarabun" w:hAnsi="TH SarabunPSK" w:cs="TH SarabunPSK"/>
          <w:sz w:val="32"/>
          <w:szCs w:val="32"/>
        </w:rPr>
        <w:t>02</w:t>
      </w:r>
      <w:r w:rsidR="00F40CC3" w:rsidRPr="00292E55">
        <w:rPr>
          <w:rFonts w:ascii="TH SarabunPSK" w:eastAsia="Sarabun" w:hAnsi="TH SarabunPSK" w:cs="TH SarabunPSK"/>
          <w:sz w:val="32"/>
          <w:szCs w:val="32"/>
          <w:cs/>
        </w:rPr>
        <w:t>-</w:t>
      </w:r>
      <w:r w:rsidR="00F40CC3" w:rsidRPr="00292E55">
        <w:rPr>
          <w:rFonts w:ascii="TH SarabunPSK" w:eastAsia="Sarabun" w:hAnsi="TH SarabunPSK" w:cs="TH SarabunPSK"/>
          <w:sz w:val="32"/>
          <w:szCs w:val="32"/>
        </w:rPr>
        <w:t>288</w:t>
      </w:r>
      <w:r w:rsidR="00F40CC3" w:rsidRPr="00292E55">
        <w:rPr>
          <w:rFonts w:ascii="TH SarabunPSK" w:eastAsia="Sarabun" w:hAnsi="TH SarabunPSK" w:cs="TH SarabunPSK"/>
          <w:sz w:val="32"/>
          <w:szCs w:val="32"/>
          <w:cs/>
        </w:rPr>
        <w:t>-</w:t>
      </w:r>
      <w:r w:rsidR="00F40CC3" w:rsidRPr="00292E55">
        <w:rPr>
          <w:rFonts w:ascii="TH SarabunPSK" w:eastAsia="Sarabun" w:hAnsi="TH SarabunPSK" w:cs="TH SarabunPSK"/>
          <w:sz w:val="32"/>
          <w:szCs w:val="32"/>
        </w:rPr>
        <w:t>5</w:t>
      </w:r>
      <w:r w:rsidR="00F67D40" w:rsidRPr="00292E55">
        <w:rPr>
          <w:rFonts w:ascii="TH SarabunPSK" w:eastAsia="Sarabun" w:hAnsi="TH SarabunPSK" w:cs="TH SarabunPSK"/>
          <w:sz w:val="32"/>
          <w:szCs w:val="32"/>
        </w:rPr>
        <w:t>699</w:t>
      </w:r>
    </w:p>
    <w:p w14:paraId="3990C3FB" w14:textId="5FABC0E2" w:rsidR="007C5602" w:rsidRDefault="00172B52" w:rsidP="002E5B1C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  <w:tab w:val="left" w:pos="6521"/>
        </w:tabs>
        <w:rPr>
          <w:rFonts w:ascii="TH SarabunPSK" w:eastAsia="Sarabun" w:hAnsi="TH SarabunPSK" w:cs="TH SarabunPSK"/>
          <w:sz w:val="32"/>
          <w:szCs w:val="32"/>
        </w:rPr>
      </w:pPr>
      <w:r w:rsidRPr="00292E55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ผู้จัดเก็บข้อมูล </w:t>
      </w:r>
      <w:r w:rsidRPr="00292E55">
        <w:rPr>
          <w:rFonts w:ascii="TH SarabunPSK" w:eastAsia="Sarabun" w:hAnsi="TH SarabunPSK" w:cs="TH SarabunPSK"/>
          <w:b/>
          <w:sz w:val="32"/>
          <w:szCs w:val="32"/>
        </w:rPr>
        <w:tab/>
      </w:r>
      <w:r w:rsidRPr="00292E55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="000D54FD" w:rsidRPr="00292E55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="00F67D40" w:rsidRPr="00292E55">
        <w:rPr>
          <w:rFonts w:ascii="TH SarabunPSK" w:eastAsia="Sarabun" w:hAnsi="TH SarabunPSK" w:cs="TH SarabunPSK" w:hint="cs"/>
          <w:sz w:val="32"/>
          <w:szCs w:val="32"/>
          <w:cs/>
        </w:rPr>
        <w:t xml:space="preserve"> นายอุทัย ไชยกลาง</w:t>
      </w:r>
      <w:r w:rsidR="007C5602">
        <w:rPr>
          <w:rFonts w:ascii="TH SarabunPSK" w:eastAsia="Sarabun" w:hAnsi="TH SarabunPSK" w:cs="TH SarabunPSK"/>
          <w:sz w:val="32"/>
          <w:szCs w:val="32"/>
        </w:rPr>
        <w:tab/>
      </w:r>
      <w:r w:rsidR="00F67D40" w:rsidRPr="00292E55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เบอร์ติดต่อ : </w:t>
      </w:r>
      <w:r w:rsidR="00F67D40" w:rsidRPr="007C5602">
        <w:rPr>
          <w:rFonts w:ascii="TH SarabunPSK" w:eastAsia="Sarabun" w:hAnsi="TH SarabunPSK" w:cs="TH SarabunPSK"/>
          <w:spacing w:val="-10"/>
          <w:sz w:val="32"/>
          <w:szCs w:val="32"/>
        </w:rPr>
        <w:t>02</w:t>
      </w:r>
      <w:r w:rsidR="00F67D40" w:rsidRPr="007C5602">
        <w:rPr>
          <w:rFonts w:ascii="TH SarabunPSK" w:eastAsia="Sarabun" w:hAnsi="TH SarabunPSK" w:cs="TH SarabunPSK"/>
          <w:spacing w:val="-10"/>
          <w:sz w:val="32"/>
          <w:szCs w:val="32"/>
          <w:cs/>
        </w:rPr>
        <w:t>-</w:t>
      </w:r>
      <w:r w:rsidR="00F67D40" w:rsidRPr="007C5602">
        <w:rPr>
          <w:rFonts w:ascii="TH SarabunPSK" w:eastAsia="Sarabun" w:hAnsi="TH SarabunPSK" w:cs="TH SarabunPSK"/>
          <w:spacing w:val="-10"/>
          <w:sz w:val="32"/>
          <w:szCs w:val="32"/>
        </w:rPr>
        <w:t>288</w:t>
      </w:r>
      <w:r w:rsidR="00F67D40" w:rsidRPr="007C5602">
        <w:rPr>
          <w:rFonts w:ascii="TH SarabunPSK" w:eastAsia="Sarabun" w:hAnsi="TH SarabunPSK" w:cs="TH SarabunPSK"/>
          <w:spacing w:val="-10"/>
          <w:sz w:val="32"/>
          <w:szCs w:val="32"/>
          <w:cs/>
        </w:rPr>
        <w:t>-</w:t>
      </w:r>
      <w:r w:rsidR="007C5602" w:rsidRPr="007C5602">
        <w:rPr>
          <w:rFonts w:ascii="TH SarabunPSK" w:eastAsia="Sarabun" w:hAnsi="TH SarabunPSK" w:cs="TH SarabunPSK"/>
          <w:spacing w:val="-10"/>
          <w:sz w:val="32"/>
          <w:szCs w:val="32"/>
        </w:rPr>
        <w:t>5718</w:t>
      </w:r>
      <w:r w:rsidR="007C5602" w:rsidRPr="007C5602">
        <w:rPr>
          <w:rFonts w:ascii="TH SarabunPSK" w:eastAsia="Sarabun" w:hAnsi="TH SarabunPSK" w:cs="TH SarabunPSK"/>
          <w:spacing w:val="-10"/>
          <w:sz w:val="32"/>
          <w:szCs w:val="32"/>
          <w:cs/>
        </w:rPr>
        <w:t>-</w:t>
      </w:r>
      <w:r w:rsidR="00F67D40" w:rsidRPr="007C5602">
        <w:rPr>
          <w:rFonts w:ascii="TH SarabunPSK" w:eastAsia="Sarabun" w:hAnsi="TH SarabunPSK" w:cs="TH SarabunPSK"/>
          <w:spacing w:val="-10"/>
          <w:sz w:val="32"/>
          <w:szCs w:val="32"/>
        </w:rPr>
        <w:t>20</w:t>
      </w:r>
    </w:p>
    <w:p w14:paraId="67074B20" w14:textId="1D039709" w:rsidR="003331D1" w:rsidRPr="007C5602" w:rsidRDefault="007C5602" w:rsidP="002E5B1C">
      <w:pPr>
        <w:pBdr>
          <w:top w:val="nil"/>
          <w:left w:val="nil"/>
          <w:bottom w:val="nil"/>
          <w:right w:val="nil"/>
          <w:between w:val="nil"/>
        </w:pBdr>
        <w:tabs>
          <w:tab w:val="left" w:pos="1843"/>
          <w:tab w:val="left" w:pos="6521"/>
        </w:tabs>
        <w:rPr>
          <w:rFonts w:ascii="TH SarabunPSK" w:eastAsia="Sarabun" w:hAnsi="TH SarabunPSK" w:cs="TH SarabunPSK"/>
          <w:sz w:val="32"/>
          <w:szCs w:val="32"/>
        </w:rPr>
      </w:pPr>
      <w:r>
        <w:rPr>
          <w:rFonts w:ascii="TH SarabunPSK" w:eastAsia="Sarabun" w:hAnsi="TH SarabunPSK" w:cs="TH SarabunPSK"/>
          <w:sz w:val="32"/>
          <w:szCs w:val="32"/>
          <w:cs/>
        </w:rPr>
        <w:tab/>
        <w:t xml:space="preserve">:  </w:t>
      </w:r>
      <w:r w:rsidR="000D54FD" w:rsidRPr="00292E55">
        <w:rPr>
          <w:rFonts w:ascii="TH SarabunPSK" w:eastAsia="Sarabun" w:hAnsi="TH SarabunPSK" w:cs="TH SarabunPSK" w:hint="cs"/>
          <w:b/>
          <w:sz w:val="32"/>
          <w:szCs w:val="32"/>
          <w:cs/>
        </w:rPr>
        <w:t>นางสาวณารี</w:t>
      </w:r>
      <w:proofErr w:type="spellStart"/>
      <w:r w:rsidR="000D54FD" w:rsidRPr="00292E55">
        <w:rPr>
          <w:rFonts w:ascii="TH SarabunPSK" w:eastAsia="Sarabun" w:hAnsi="TH SarabunPSK" w:cs="TH SarabunPSK" w:hint="cs"/>
          <w:b/>
          <w:sz w:val="32"/>
          <w:szCs w:val="32"/>
          <w:cs/>
        </w:rPr>
        <w:t>ย์</w:t>
      </w:r>
      <w:proofErr w:type="spellEnd"/>
      <w:r w:rsidR="000D54FD" w:rsidRPr="00292E55">
        <w:rPr>
          <w:rFonts w:ascii="TH SarabunPSK" w:eastAsia="Sarabun" w:hAnsi="TH SarabunPSK" w:cs="TH SarabunPSK" w:hint="cs"/>
          <w:b/>
          <w:sz w:val="32"/>
          <w:szCs w:val="32"/>
          <w:cs/>
        </w:rPr>
        <w:t>อร ภรณ์ธนธร</w:t>
      </w:r>
      <w:r>
        <w:rPr>
          <w:rFonts w:ascii="TH SarabunPSK" w:eastAsia="Sarabun" w:hAnsi="TH SarabunPSK" w:cs="TH SarabunPSK"/>
          <w:b/>
          <w:bCs/>
          <w:sz w:val="32"/>
          <w:szCs w:val="32"/>
        </w:rPr>
        <w:tab/>
      </w:r>
      <w:r w:rsidR="00172B52" w:rsidRPr="00292E55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เบอร์ติดต่อ :</w:t>
      </w:r>
      <w:r w:rsidR="000D54FD" w:rsidRPr="00292E55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Pr="007C5602">
        <w:rPr>
          <w:rFonts w:ascii="TH SarabunPSK" w:eastAsia="Sarabun" w:hAnsi="TH SarabunPSK" w:cs="TH SarabunPSK"/>
          <w:spacing w:val="-10"/>
          <w:sz w:val="32"/>
          <w:szCs w:val="32"/>
        </w:rPr>
        <w:t>02</w:t>
      </w:r>
      <w:r w:rsidRPr="007C5602">
        <w:rPr>
          <w:rFonts w:ascii="TH SarabunPSK" w:eastAsia="Sarabun" w:hAnsi="TH SarabunPSK" w:cs="TH SarabunPSK"/>
          <w:spacing w:val="-10"/>
          <w:sz w:val="32"/>
          <w:szCs w:val="32"/>
          <w:cs/>
        </w:rPr>
        <w:t>-</w:t>
      </w:r>
      <w:r w:rsidRPr="007C5602">
        <w:rPr>
          <w:rFonts w:ascii="TH SarabunPSK" w:eastAsia="Sarabun" w:hAnsi="TH SarabunPSK" w:cs="TH SarabunPSK"/>
          <w:spacing w:val="-10"/>
          <w:sz w:val="32"/>
          <w:szCs w:val="32"/>
        </w:rPr>
        <w:t>288</w:t>
      </w:r>
      <w:r w:rsidRPr="007C5602">
        <w:rPr>
          <w:rFonts w:ascii="TH SarabunPSK" w:eastAsia="Sarabun" w:hAnsi="TH SarabunPSK" w:cs="TH SarabunPSK"/>
          <w:spacing w:val="-10"/>
          <w:sz w:val="32"/>
          <w:szCs w:val="32"/>
          <w:cs/>
        </w:rPr>
        <w:t>-</w:t>
      </w:r>
      <w:r w:rsidRPr="007C5602">
        <w:rPr>
          <w:rFonts w:ascii="TH SarabunPSK" w:eastAsia="Sarabun" w:hAnsi="TH SarabunPSK" w:cs="TH SarabunPSK"/>
          <w:spacing w:val="-10"/>
          <w:sz w:val="32"/>
          <w:szCs w:val="32"/>
        </w:rPr>
        <w:t>5718</w:t>
      </w:r>
      <w:r w:rsidRPr="007C5602">
        <w:rPr>
          <w:rFonts w:ascii="TH SarabunPSK" w:eastAsia="Sarabun" w:hAnsi="TH SarabunPSK" w:cs="TH SarabunPSK"/>
          <w:spacing w:val="-10"/>
          <w:sz w:val="32"/>
          <w:szCs w:val="32"/>
          <w:cs/>
        </w:rPr>
        <w:t>-</w:t>
      </w:r>
      <w:r w:rsidRPr="007C5602">
        <w:rPr>
          <w:rFonts w:ascii="TH SarabunPSK" w:eastAsia="Sarabun" w:hAnsi="TH SarabunPSK" w:cs="TH SarabunPSK"/>
          <w:spacing w:val="-10"/>
          <w:sz w:val="32"/>
          <w:szCs w:val="32"/>
        </w:rPr>
        <w:t>20</w:t>
      </w:r>
    </w:p>
    <w:p w14:paraId="4C7A4B41" w14:textId="77777777" w:rsidR="003331D1" w:rsidRDefault="003331D1" w:rsidP="002E5B1C">
      <w:pPr>
        <w:pBdr>
          <w:top w:val="nil"/>
          <w:left w:val="nil"/>
          <w:bottom w:val="nil"/>
          <w:right w:val="nil"/>
          <w:between w:val="nil"/>
        </w:pBdr>
        <w:ind w:left="2160"/>
        <w:rPr>
          <w:rFonts w:ascii="TH SarabunPSK" w:eastAsia="Sarabun" w:hAnsi="TH SarabunPSK" w:cs="TH SarabunPSK"/>
          <w:b/>
          <w:sz w:val="32"/>
          <w:szCs w:val="32"/>
        </w:rPr>
      </w:pPr>
    </w:p>
    <w:p w14:paraId="17129276" w14:textId="77777777" w:rsidR="003331D1" w:rsidRDefault="003331D1" w:rsidP="002E5B1C">
      <w:pPr>
        <w:pBdr>
          <w:top w:val="nil"/>
          <w:left w:val="nil"/>
          <w:bottom w:val="nil"/>
          <w:right w:val="nil"/>
          <w:between w:val="nil"/>
        </w:pBdr>
        <w:ind w:left="2160"/>
        <w:rPr>
          <w:rFonts w:ascii="TH SarabunPSK" w:eastAsia="Sarabun" w:hAnsi="TH SarabunPSK" w:cs="TH SarabunPSK"/>
          <w:b/>
          <w:sz w:val="32"/>
          <w:szCs w:val="32"/>
        </w:rPr>
      </w:pPr>
    </w:p>
    <w:p w14:paraId="3C137ADA" w14:textId="77777777" w:rsidR="003331D1" w:rsidRDefault="003331D1" w:rsidP="002E5B1C">
      <w:pPr>
        <w:pBdr>
          <w:top w:val="nil"/>
          <w:left w:val="nil"/>
          <w:bottom w:val="nil"/>
          <w:right w:val="nil"/>
          <w:between w:val="nil"/>
        </w:pBdr>
        <w:ind w:left="2160"/>
        <w:rPr>
          <w:rFonts w:ascii="TH SarabunPSK" w:eastAsia="Sarabun" w:hAnsi="TH SarabunPSK" w:cs="TH SarabunPSK"/>
          <w:b/>
          <w:sz w:val="32"/>
          <w:szCs w:val="32"/>
        </w:rPr>
      </w:pPr>
    </w:p>
    <w:p w14:paraId="0D3C98F9" w14:textId="3E898080" w:rsidR="00292E55" w:rsidRDefault="00292E55" w:rsidP="002E5B1C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sz w:val="32"/>
          <w:szCs w:val="32"/>
          <w:cs/>
        </w:rPr>
      </w:pPr>
      <w:r>
        <w:rPr>
          <w:rFonts w:ascii="TH SarabunPSK" w:eastAsia="Sarabun" w:hAnsi="TH SarabunPSK" w:cs="TH SarabunPSK"/>
          <w:b/>
          <w:sz w:val="32"/>
          <w:szCs w:val="32"/>
          <w:cs/>
        </w:rPr>
        <w:br w:type="page"/>
      </w:r>
    </w:p>
    <w:p w14:paraId="1C2B7452" w14:textId="0689CAB0" w:rsidR="00A97F35" w:rsidRDefault="00292E55" w:rsidP="002E5B1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H SarabunPSK" w:eastAsia="Sarabun" w:hAnsi="TH SarabunPSK" w:cs="TH SarabunPSK"/>
          <w:bCs/>
          <w:sz w:val="36"/>
          <w:szCs w:val="36"/>
        </w:rPr>
      </w:pPr>
      <w:r>
        <w:rPr>
          <w:rFonts w:ascii="TH SarabunPSK" w:eastAsia="Sarabun" w:hAnsi="TH SarabunPSK" w:cs="TH SarabunPSK" w:hint="cs"/>
          <w:bCs/>
          <w:sz w:val="36"/>
          <w:szCs w:val="36"/>
          <w:cs/>
        </w:rPr>
        <w:lastRenderedPageBreak/>
        <w:t>แบบรายงานผลการดำเนินงาน</w:t>
      </w:r>
    </w:p>
    <w:p w14:paraId="592CE143" w14:textId="54805FB8" w:rsidR="00292E55" w:rsidRPr="00B04F80" w:rsidRDefault="00292E55" w:rsidP="002E5B1C">
      <w:pPr>
        <w:jc w:val="center"/>
        <w:rPr>
          <w:rFonts w:ascii="TH SarabunPSK" w:eastAsia="Sarabun" w:hAnsi="TH SarabunPSK" w:cs="TH SarabunPSK"/>
          <w:b/>
          <w:bCs/>
          <w:sz w:val="32"/>
          <w:szCs w:val="32"/>
          <w:u w:val="single"/>
        </w:rPr>
      </w:pPr>
      <w:r w:rsidRPr="00B04F80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 xml:space="preserve">แบบฟอร์มที่ </w:t>
      </w:r>
      <w:r w:rsidR="00F13E79">
        <w:rPr>
          <w:rFonts w:ascii="TH SarabunPSK" w:eastAsia="Sarabun" w:hAnsi="TH SarabunPSK" w:cs="TH SarabunPSK"/>
          <w:b/>
          <w:bCs/>
          <w:sz w:val="32"/>
          <w:szCs w:val="32"/>
        </w:rPr>
        <w:t>9</w:t>
      </w:r>
      <w:r w:rsidR="00B04F80" w:rsidRPr="00B04F80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 </w:t>
      </w:r>
      <w:r w:rsidRPr="00B04F80">
        <w:rPr>
          <w:rFonts w:ascii="TH SarabunPSK" w:eastAsia="Sarabun" w:hAnsi="TH SarabunPSK" w:cs="TH SarabunPSK"/>
          <w:b/>
          <w:bCs/>
          <w:sz w:val="32"/>
          <w:szCs w:val="32"/>
          <w:cs/>
        </w:rPr>
        <w:t>การ</w:t>
      </w:r>
      <w:r w:rsidRPr="00B04F80">
        <w:rPr>
          <w:rFonts w:ascii="TH SarabunPSK" w:eastAsia="Sarabun" w:hAnsi="TH SarabunPSK" w:cs="TH SarabunPSK" w:hint="cs"/>
          <w:b/>
          <w:bCs/>
          <w:sz w:val="32"/>
          <w:szCs w:val="32"/>
          <w:cs/>
        </w:rPr>
        <w:t>ขับเคลื่อนระบบคลัง</w:t>
      </w:r>
      <w:r w:rsidRPr="00B04F80">
        <w:rPr>
          <w:rFonts w:ascii="TH SarabunPSK" w:eastAsia="Sarabun" w:hAnsi="TH SarabunPSK" w:cs="TH SarabunPSK"/>
          <w:b/>
          <w:bCs/>
          <w:sz w:val="32"/>
          <w:szCs w:val="32"/>
          <w:cs/>
        </w:rPr>
        <w:t>สื่อการเรียนรู้เทคโนโลยีดิจิทัล ระดับการศึกษาขั้นพื้นฐาน</w:t>
      </w:r>
      <w:r w:rsidR="0088010C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 </w:t>
      </w:r>
      <w:r w:rsidR="0088010C" w:rsidRPr="0088010C">
        <w:rPr>
          <w:rFonts w:ascii="TH SarabunPSK" w:eastAsia="Sarabun" w:hAnsi="TH SarabunPSK" w:cs="TH SarabunPSK"/>
          <w:b/>
          <w:bCs/>
          <w:sz w:val="32"/>
          <w:szCs w:val="32"/>
          <w:cs/>
        </w:rPr>
        <w:t>(</w:t>
      </w:r>
      <w:r w:rsidR="0088010C" w:rsidRPr="0088010C">
        <w:rPr>
          <w:rFonts w:ascii="TH SarabunPSK" w:eastAsia="Sarabun" w:hAnsi="TH SarabunPSK" w:cs="TH SarabunPSK"/>
          <w:b/>
          <w:bCs/>
          <w:sz w:val="32"/>
          <w:szCs w:val="32"/>
        </w:rPr>
        <w:t>OBEC Content Center</w:t>
      </w:r>
      <w:r w:rsidR="0088010C" w:rsidRPr="0088010C">
        <w:rPr>
          <w:rFonts w:ascii="TH SarabunPSK" w:eastAsia="Sarabun" w:hAnsi="TH SarabunPSK" w:cs="TH SarabunPSK"/>
          <w:b/>
          <w:bCs/>
          <w:sz w:val="32"/>
          <w:szCs w:val="32"/>
          <w:cs/>
        </w:rPr>
        <w:t>)</w:t>
      </w:r>
    </w:p>
    <w:p w14:paraId="6F3180F3" w14:textId="4BADC234" w:rsidR="00292E55" w:rsidRDefault="00292E55" w:rsidP="002E5B1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H SarabunPSK" w:eastAsia="Sarabun" w:hAnsi="TH SarabunPSK" w:cs="TH SarabunPSK"/>
          <w:bCs/>
          <w:sz w:val="32"/>
          <w:szCs w:val="32"/>
        </w:rPr>
      </w:pPr>
    </w:p>
    <w:p w14:paraId="64001690" w14:textId="605C90FB" w:rsidR="00B04F80" w:rsidRDefault="00B04F80" w:rsidP="002E5B1C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Cs/>
          <w:sz w:val="32"/>
          <w:szCs w:val="32"/>
        </w:rPr>
      </w:pPr>
      <w:r w:rsidRPr="00B04F80">
        <w:rPr>
          <w:rFonts w:ascii="TH SarabunPSK" w:eastAsia="Sarabun" w:hAnsi="TH SarabunPSK" w:cs="TH SarabunPSK" w:hint="cs"/>
          <w:bCs/>
          <w:sz w:val="32"/>
          <w:szCs w:val="32"/>
          <w:cs/>
        </w:rPr>
        <w:t>สำนักงานเขตพื้นที่การศึกษา...................................................................................  เขต ..........................</w:t>
      </w:r>
    </w:p>
    <w:tbl>
      <w:tblPr>
        <w:tblStyle w:val="TableGrid"/>
        <w:tblW w:w="9016" w:type="dxa"/>
        <w:jc w:val="center"/>
        <w:tblLook w:val="04A0" w:firstRow="1" w:lastRow="0" w:firstColumn="1" w:lastColumn="0" w:noHBand="0" w:noVBand="1"/>
      </w:tblPr>
      <w:tblGrid>
        <w:gridCol w:w="868"/>
        <w:gridCol w:w="1144"/>
        <w:gridCol w:w="1144"/>
        <w:gridCol w:w="792"/>
        <w:gridCol w:w="1036"/>
        <w:gridCol w:w="830"/>
        <w:gridCol w:w="985"/>
        <w:gridCol w:w="2217"/>
      </w:tblGrid>
      <w:tr w:rsidR="00FC4783" w:rsidRPr="00B04F80" w14:paraId="794D5A39" w14:textId="77777777" w:rsidTr="00FC4783">
        <w:trPr>
          <w:jc w:val="center"/>
        </w:trPr>
        <w:tc>
          <w:tcPr>
            <w:tcW w:w="868" w:type="dxa"/>
            <w:vMerge w:val="restart"/>
          </w:tcPr>
          <w:p w14:paraId="68892B01" w14:textId="77948386" w:rsidR="00FC4783" w:rsidRPr="00FC4783" w:rsidRDefault="00FC4783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</w:pPr>
            <w:r w:rsidRPr="00FC478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4946" w:type="dxa"/>
            <w:gridSpan w:val="5"/>
          </w:tcPr>
          <w:p w14:paraId="1F198B77" w14:textId="129A2598" w:rsidR="00FC4783" w:rsidRPr="00FC4783" w:rsidRDefault="00FC4783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</w:pPr>
            <w:r w:rsidRPr="00FC478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ผลการดำเนินการ</w:t>
            </w:r>
          </w:p>
        </w:tc>
        <w:tc>
          <w:tcPr>
            <w:tcW w:w="985" w:type="dxa"/>
            <w:vMerge w:val="restart"/>
          </w:tcPr>
          <w:p w14:paraId="26DB4039" w14:textId="77777777" w:rsidR="00FC4783" w:rsidRDefault="00FC4783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AF502C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  <w:p w14:paraId="0976A643" w14:textId="0B6AF9DF" w:rsidR="00FC4783" w:rsidRPr="00FC4783" w:rsidRDefault="00FC4783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17" w:type="dxa"/>
            <w:vMerge w:val="restart"/>
          </w:tcPr>
          <w:p w14:paraId="320808FB" w14:textId="23E06061" w:rsidR="00FC4783" w:rsidRPr="00FC4783" w:rsidRDefault="00FC4783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</w:pPr>
            <w:r w:rsidRPr="00FC478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หลักฐาน</w:t>
            </w:r>
          </w:p>
        </w:tc>
      </w:tr>
      <w:tr w:rsidR="00FC4783" w:rsidRPr="00B04F80" w14:paraId="50E58430" w14:textId="77777777" w:rsidTr="00FC4783">
        <w:trPr>
          <w:jc w:val="center"/>
        </w:trPr>
        <w:tc>
          <w:tcPr>
            <w:tcW w:w="868" w:type="dxa"/>
            <w:vMerge/>
          </w:tcPr>
          <w:p w14:paraId="44CC183C" w14:textId="4CEE9344" w:rsidR="00FC4783" w:rsidRPr="00FC4783" w:rsidRDefault="00FC4783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44" w:type="dxa"/>
            <w:vMerge w:val="restart"/>
          </w:tcPr>
          <w:p w14:paraId="7E7FCC37" w14:textId="77777777" w:rsidR="00FC4783" w:rsidRDefault="00FC4783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FC478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  <w:p w14:paraId="7E159C38" w14:textId="4B2C4267" w:rsidR="00FC4783" w:rsidRPr="00FC4783" w:rsidRDefault="00FC4783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Pr="00FC4783">
              <w:rPr>
                <w:rFonts w:ascii="TH SarabunPSK" w:eastAsia="Sarabun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144" w:type="dxa"/>
            <w:vMerge w:val="restart"/>
          </w:tcPr>
          <w:p w14:paraId="78C8E756" w14:textId="77777777" w:rsidR="00FC4783" w:rsidRDefault="00FC4783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b/>
                <w:bCs/>
                <w:spacing w:val="-2"/>
                <w:sz w:val="32"/>
                <w:szCs w:val="32"/>
              </w:rPr>
            </w:pPr>
            <w:r w:rsidRPr="00FC4783">
              <w:rPr>
                <w:rFonts w:ascii="TH SarabunPSK" w:eastAsia="Sarabun" w:hAnsi="TH SarabunPSK" w:cs="TH SarabunPSK"/>
                <w:b/>
                <w:bCs/>
                <w:spacing w:val="-2"/>
                <w:sz w:val="32"/>
                <w:szCs w:val="32"/>
                <w:cs/>
              </w:rPr>
              <w:t>ไม่ดำเนินการ</w:t>
            </w:r>
          </w:p>
          <w:p w14:paraId="080C605E" w14:textId="4E5FBB30" w:rsidR="00FC4783" w:rsidRPr="00FC4783" w:rsidRDefault="00FC4783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b/>
                <w:bCs/>
                <w:spacing w:val="-2"/>
                <w:sz w:val="32"/>
                <w:szCs w:val="32"/>
                <w:cs/>
              </w:rPr>
            </w:pPr>
            <w:r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Pr="00FC4783">
              <w:rPr>
                <w:rFonts w:ascii="TH SarabunPSK" w:eastAsia="Sarabun" w:hAnsi="TH SarabunPSK" w:cs="TH SarabunPSK" w:hint="cs"/>
                <w:b/>
                <w:bCs/>
                <w:sz w:val="24"/>
                <w:szCs w:val="24"/>
              </w:rPr>
              <w:sym w:font="Wingdings" w:char="F0FC"/>
            </w:r>
            <w:r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658" w:type="dxa"/>
            <w:gridSpan w:val="3"/>
          </w:tcPr>
          <w:p w14:paraId="7DCA447F" w14:textId="77777777" w:rsidR="00FC4783" w:rsidRPr="00FC4783" w:rsidRDefault="00FC4783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FC478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จำนวนโรงเรียน</w:t>
            </w:r>
          </w:p>
          <w:p w14:paraId="2F6CEC0A" w14:textId="7026063D" w:rsidR="00FC4783" w:rsidRPr="00FC4783" w:rsidRDefault="00FC4783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FC478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ที่ดำเนินการ (โรง)</w:t>
            </w:r>
          </w:p>
        </w:tc>
        <w:tc>
          <w:tcPr>
            <w:tcW w:w="985" w:type="dxa"/>
            <w:vMerge/>
          </w:tcPr>
          <w:p w14:paraId="3366E045" w14:textId="77777777" w:rsidR="00FC4783" w:rsidRPr="00FC4783" w:rsidRDefault="00FC4783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17" w:type="dxa"/>
            <w:vMerge/>
          </w:tcPr>
          <w:p w14:paraId="00A810C1" w14:textId="52EB31BF" w:rsidR="00FC4783" w:rsidRPr="00FC4783" w:rsidRDefault="00FC4783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C4783" w:rsidRPr="00B04F80" w14:paraId="0E2D70D8" w14:textId="77777777" w:rsidTr="00FC4783">
        <w:trPr>
          <w:jc w:val="center"/>
        </w:trPr>
        <w:tc>
          <w:tcPr>
            <w:tcW w:w="868" w:type="dxa"/>
            <w:vMerge/>
          </w:tcPr>
          <w:p w14:paraId="100D165C" w14:textId="77777777" w:rsidR="00FC4783" w:rsidRPr="00FC4783" w:rsidRDefault="00FC4783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144" w:type="dxa"/>
            <w:vMerge/>
          </w:tcPr>
          <w:p w14:paraId="77584BCA" w14:textId="77777777" w:rsidR="00FC4783" w:rsidRPr="00FC4783" w:rsidRDefault="00FC4783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44" w:type="dxa"/>
            <w:vMerge/>
          </w:tcPr>
          <w:p w14:paraId="01A9582C" w14:textId="77777777" w:rsidR="00FC4783" w:rsidRPr="00FC4783" w:rsidRDefault="00FC4783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92" w:type="dxa"/>
          </w:tcPr>
          <w:p w14:paraId="611F70A1" w14:textId="5DD9A55A" w:rsidR="00FC4783" w:rsidRPr="00FC4783" w:rsidRDefault="00FC4783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FC478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ทั้งหมด</w:t>
            </w:r>
          </w:p>
        </w:tc>
        <w:tc>
          <w:tcPr>
            <w:tcW w:w="1036" w:type="dxa"/>
          </w:tcPr>
          <w:p w14:paraId="0E30CCF3" w14:textId="7F058E71" w:rsidR="00FC4783" w:rsidRPr="00FC4783" w:rsidRDefault="00FC4783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FC478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ดำเนินการ</w:t>
            </w:r>
          </w:p>
        </w:tc>
        <w:tc>
          <w:tcPr>
            <w:tcW w:w="830" w:type="dxa"/>
          </w:tcPr>
          <w:p w14:paraId="01332E71" w14:textId="45794E0C" w:rsidR="00FC4783" w:rsidRPr="00FC4783" w:rsidRDefault="00FC4783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FC4783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85" w:type="dxa"/>
            <w:vMerge/>
          </w:tcPr>
          <w:p w14:paraId="53326255" w14:textId="77777777" w:rsidR="00FC4783" w:rsidRPr="00FC4783" w:rsidRDefault="00FC4783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17" w:type="dxa"/>
            <w:vMerge/>
          </w:tcPr>
          <w:p w14:paraId="23896651" w14:textId="0CB69302" w:rsidR="00FC4783" w:rsidRPr="00FC4783" w:rsidRDefault="00FC4783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C01AA" w:rsidRPr="00B04F80" w14:paraId="649D9633" w14:textId="77777777" w:rsidTr="00FC4783">
        <w:trPr>
          <w:jc w:val="center"/>
        </w:trPr>
        <w:tc>
          <w:tcPr>
            <w:tcW w:w="868" w:type="dxa"/>
            <w:vAlign w:val="center"/>
          </w:tcPr>
          <w:p w14:paraId="004ED08F" w14:textId="402F9C28" w:rsidR="005C01AA" w:rsidRPr="00FC4783" w:rsidRDefault="005C01AA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C4783">
              <w:rPr>
                <w:rFonts w:ascii="TH SarabunPSK" w:eastAsia="Sarabu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44" w:type="dxa"/>
          </w:tcPr>
          <w:p w14:paraId="3FF91296" w14:textId="77777777" w:rsidR="005C01AA" w:rsidRPr="00FC4783" w:rsidRDefault="005C01AA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sz w:val="48"/>
                <w:szCs w:val="48"/>
                <w:cs/>
              </w:rPr>
            </w:pPr>
          </w:p>
        </w:tc>
        <w:tc>
          <w:tcPr>
            <w:tcW w:w="1144" w:type="dxa"/>
          </w:tcPr>
          <w:p w14:paraId="4AD4B02B" w14:textId="77777777" w:rsidR="005C01AA" w:rsidRPr="00FC4783" w:rsidRDefault="005C01AA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sz w:val="48"/>
                <w:szCs w:val="48"/>
                <w:cs/>
              </w:rPr>
            </w:pPr>
          </w:p>
        </w:tc>
        <w:tc>
          <w:tcPr>
            <w:tcW w:w="792" w:type="dxa"/>
            <w:shd w:val="clear" w:color="auto" w:fill="BFBFBF" w:themeFill="background1" w:themeFillShade="BF"/>
            <w:vAlign w:val="center"/>
          </w:tcPr>
          <w:p w14:paraId="6AA3B95D" w14:textId="58A847BB" w:rsidR="005C01AA" w:rsidRPr="00FC4783" w:rsidRDefault="005C01AA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sz w:val="48"/>
                <w:szCs w:val="48"/>
                <w:cs/>
              </w:rPr>
            </w:pPr>
            <w:r w:rsidRPr="00FC4783">
              <w:rPr>
                <w:rFonts w:ascii="TH SarabunPSK" w:eastAsia="Sarabun" w:hAnsi="TH SarabunPSK" w:cs="TH SarabunPSK"/>
                <w:sz w:val="48"/>
                <w:szCs w:val="48"/>
                <w:cs/>
              </w:rPr>
              <w:t>-</w:t>
            </w:r>
          </w:p>
        </w:tc>
        <w:tc>
          <w:tcPr>
            <w:tcW w:w="1036" w:type="dxa"/>
            <w:shd w:val="clear" w:color="auto" w:fill="BFBFBF" w:themeFill="background1" w:themeFillShade="BF"/>
            <w:vAlign w:val="center"/>
          </w:tcPr>
          <w:p w14:paraId="260B2690" w14:textId="3347E411" w:rsidR="005C01AA" w:rsidRPr="00FC4783" w:rsidRDefault="005C01AA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sz w:val="48"/>
                <w:szCs w:val="48"/>
              </w:rPr>
            </w:pPr>
            <w:r w:rsidRPr="00FC4783">
              <w:rPr>
                <w:rFonts w:ascii="TH SarabunPSK" w:eastAsia="Sarabun" w:hAnsi="TH SarabunPSK" w:cs="TH SarabunPSK"/>
                <w:sz w:val="48"/>
                <w:szCs w:val="48"/>
                <w:cs/>
              </w:rPr>
              <w:t>-</w:t>
            </w:r>
          </w:p>
        </w:tc>
        <w:tc>
          <w:tcPr>
            <w:tcW w:w="830" w:type="dxa"/>
            <w:shd w:val="clear" w:color="auto" w:fill="BFBFBF" w:themeFill="background1" w:themeFillShade="BF"/>
            <w:vAlign w:val="center"/>
          </w:tcPr>
          <w:p w14:paraId="14D33B41" w14:textId="28A41EC0" w:rsidR="005C01AA" w:rsidRPr="00FC4783" w:rsidRDefault="005C01AA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sz w:val="48"/>
                <w:szCs w:val="48"/>
              </w:rPr>
            </w:pPr>
            <w:r w:rsidRPr="00FC4783">
              <w:rPr>
                <w:rFonts w:ascii="TH SarabunPSK" w:eastAsia="Sarabun" w:hAnsi="TH SarabunPSK" w:cs="TH SarabunPSK"/>
                <w:sz w:val="48"/>
                <w:szCs w:val="48"/>
                <w:cs/>
              </w:rPr>
              <w:t>-</w:t>
            </w:r>
          </w:p>
        </w:tc>
        <w:tc>
          <w:tcPr>
            <w:tcW w:w="985" w:type="dxa"/>
            <w:vMerge w:val="restart"/>
          </w:tcPr>
          <w:p w14:paraId="628415CF" w14:textId="77777777" w:rsidR="005C01AA" w:rsidRPr="00FC4783" w:rsidRDefault="005C01AA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sz w:val="48"/>
                <w:szCs w:val="48"/>
              </w:rPr>
            </w:pPr>
          </w:p>
        </w:tc>
        <w:tc>
          <w:tcPr>
            <w:tcW w:w="2217" w:type="dxa"/>
            <w:vAlign w:val="center"/>
          </w:tcPr>
          <w:p w14:paraId="0694F765" w14:textId="4EF32FF8" w:rsidR="005C01AA" w:rsidRPr="00FC4783" w:rsidRDefault="005C01AA" w:rsidP="002E5B1C">
            <w:pPr>
              <w:ind w:left="-99" w:right="-105"/>
              <w:rPr>
                <w:rFonts w:ascii="TH SarabunPSK" w:eastAsia="Sarabun" w:hAnsi="TH SarabunPSK" w:cs="TH SarabunPSK"/>
                <w:sz w:val="48"/>
                <w:szCs w:val="48"/>
              </w:rPr>
            </w:pPr>
          </w:p>
        </w:tc>
      </w:tr>
      <w:tr w:rsidR="005C01AA" w:rsidRPr="00B04F80" w14:paraId="4EA90160" w14:textId="77777777" w:rsidTr="00FC4783">
        <w:trPr>
          <w:jc w:val="center"/>
        </w:trPr>
        <w:tc>
          <w:tcPr>
            <w:tcW w:w="868" w:type="dxa"/>
            <w:vAlign w:val="center"/>
          </w:tcPr>
          <w:p w14:paraId="0C980A88" w14:textId="7D8671B6" w:rsidR="005C01AA" w:rsidRPr="00FC4783" w:rsidRDefault="005C01AA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C4783">
              <w:rPr>
                <w:rFonts w:ascii="TH SarabunPSK" w:eastAsia="Sarabu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44" w:type="dxa"/>
          </w:tcPr>
          <w:p w14:paraId="3E93E7D2" w14:textId="77777777" w:rsidR="005C01AA" w:rsidRPr="00FC4783" w:rsidRDefault="005C01AA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sz w:val="48"/>
                <w:szCs w:val="48"/>
              </w:rPr>
            </w:pPr>
          </w:p>
        </w:tc>
        <w:tc>
          <w:tcPr>
            <w:tcW w:w="1144" w:type="dxa"/>
          </w:tcPr>
          <w:p w14:paraId="662264AC" w14:textId="77777777" w:rsidR="005C01AA" w:rsidRPr="00FC4783" w:rsidRDefault="005C01AA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sz w:val="48"/>
                <w:szCs w:val="48"/>
              </w:rPr>
            </w:pPr>
          </w:p>
        </w:tc>
        <w:tc>
          <w:tcPr>
            <w:tcW w:w="792" w:type="dxa"/>
            <w:vAlign w:val="center"/>
          </w:tcPr>
          <w:p w14:paraId="3FD8BB61" w14:textId="5C7741C1" w:rsidR="005C01AA" w:rsidRPr="00FC4783" w:rsidRDefault="005C01AA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sz w:val="48"/>
                <w:szCs w:val="48"/>
              </w:rPr>
            </w:pPr>
          </w:p>
        </w:tc>
        <w:tc>
          <w:tcPr>
            <w:tcW w:w="1036" w:type="dxa"/>
            <w:vAlign w:val="center"/>
          </w:tcPr>
          <w:p w14:paraId="78994603" w14:textId="40537490" w:rsidR="005C01AA" w:rsidRPr="00FC4783" w:rsidRDefault="005C01AA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sz w:val="48"/>
                <w:szCs w:val="48"/>
              </w:rPr>
            </w:pPr>
          </w:p>
        </w:tc>
        <w:tc>
          <w:tcPr>
            <w:tcW w:w="830" w:type="dxa"/>
            <w:vAlign w:val="center"/>
          </w:tcPr>
          <w:p w14:paraId="2B1FCFC3" w14:textId="3E716410" w:rsidR="005C01AA" w:rsidRPr="00FC4783" w:rsidRDefault="005C01AA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sz w:val="48"/>
                <w:szCs w:val="48"/>
              </w:rPr>
            </w:pPr>
          </w:p>
        </w:tc>
        <w:tc>
          <w:tcPr>
            <w:tcW w:w="985" w:type="dxa"/>
            <w:vMerge/>
          </w:tcPr>
          <w:p w14:paraId="05A9CD2C" w14:textId="77777777" w:rsidR="005C01AA" w:rsidRPr="00FC4783" w:rsidRDefault="005C01AA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sz w:val="48"/>
                <w:szCs w:val="48"/>
              </w:rPr>
            </w:pPr>
          </w:p>
        </w:tc>
        <w:tc>
          <w:tcPr>
            <w:tcW w:w="2217" w:type="dxa"/>
            <w:vAlign w:val="center"/>
          </w:tcPr>
          <w:p w14:paraId="7E722A40" w14:textId="00458271" w:rsidR="005C01AA" w:rsidRPr="00FC4783" w:rsidRDefault="005C01AA" w:rsidP="002E5B1C">
            <w:pPr>
              <w:ind w:left="-99" w:right="-105"/>
              <w:rPr>
                <w:rFonts w:ascii="TH SarabunPSK" w:eastAsia="Sarabun" w:hAnsi="TH SarabunPSK" w:cs="TH SarabunPSK"/>
                <w:sz w:val="48"/>
                <w:szCs w:val="48"/>
              </w:rPr>
            </w:pPr>
          </w:p>
        </w:tc>
      </w:tr>
      <w:tr w:rsidR="005C01AA" w:rsidRPr="00B04F80" w14:paraId="349D727E" w14:textId="77777777" w:rsidTr="00FC4783">
        <w:trPr>
          <w:jc w:val="center"/>
        </w:trPr>
        <w:tc>
          <w:tcPr>
            <w:tcW w:w="868" w:type="dxa"/>
            <w:vAlign w:val="center"/>
          </w:tcPr>
          <w:p w14:paraId="44A68DA7" w14:textId="29C54263" w:rsidR="005C01AA" w:rsidRPr="00FC4783" w:rsidRDefault="005C01AA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C4783">
              <w:rPr>
                <w:rFonts w:ascii="TH SarabunPSK" w:eastAsia="Sarabu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44" w:type="dxa"/>
          </w:tcPr>
          <w:p w14:paraId="3AFA4D0C" w14:textId="77777777" w:rsidR="005C01AA" w:rsidRPr="00FC4783" w:rsidRDefault="005C01AA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sz w:val="48"/>
                <w:szCs w:val="48"/>
                <w:cs/>
              </w:rPr>
            </w:pPr>
          </w:p>
        </w:tc>
        <w:tc>
          <w:tcPr>
            <w:tcW w:w="1144" w:type="dxa"/>
          </w:tcPr>
          <w:p w14:paraId="6A41E5EF" w14:textId="77777777" w:rsidR="005C01AA" w:rsidRPr="00FC4783" w:rsidRDefault="005C01AA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sz w:val="48"/>
                <w:szCs w:val="48"/>
                <w:cs/>
              </w:rPr>
            </w:pPr>
          </w:p>
        </w:tc>
        <w:tc>
          <w:tcPr>
            <w:tcW w:w="792" w:type="dxa"/>
            <w:shd w:val="clear" w:color="auto" w:fill="BFBFBF" w:themeFill="background1" w:themeFillShade="BF"/>
            <w:vAlign w:val="center"/>
          </w:tcPr>
          <w:p w14:paraId="449507F9" w14:textId="507D1956" w:rsidR="005C01AA" w:rsidRPr="00FC4783" w:rsidRDefault="005C01AA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sz w:val="48"/>
                <w:szCs w:val="48"/>
              </w:rPr>
            </w:pPr>
            <w:r w:rsidRPr="00FC4783">
              <w:rPr>
                <w:rFonts w:ascii="TH SarabunPSK" w:eastAsia="Sarabun" w:hAnsi="TH SarabunPSK" w:cs="TH SarabunPSK"/>
                <w:sz w:val="48"/>
                <w:szCs w:val="48"/>
                <w:cs/>
              </w:rPr>
              <w:t>-</w:t>
            </w:r>
          </w:p>
        </w:tc>
        <w:tc>
          <w:tcPr>
            <w:tcW w:w="1036" w:type="dxa"/>
            <w:shd w:val="clear" w:color="auto" w:fill="BFBFBF" w:themeFill="background1" w:themeFillShade="BF"/>
            <w:vAlign w:val="center"/>
          </w:tcPr>
          <w:p w14:paraId="245FC02A" w14:textId="361AF071" w:rsidR="005C01AA" w:rsidRPr="00FC4783" w:rsidRDefault="005C01AA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sz w:val="48"/>
                <w:szCs w:val="48"/>
              </w:rPr>
            </w:pPr>
            <w:r w:rsidRPr="00FC4783">
              <w:rPr>
                <w:rFonts w:ascii="TH SarabunPSK" w:eastAsia="Sarabun" w:hAnsi="TH SarabunPSK" w:cs="TH SarabunPSK"/>
                <w:sz w:val="48"/>
                <w:szCs w:val="48"/>
                <w:cs/>
              </w:rPr>
              <w:t>-</w:t>
            </w:r>
          </w:p>
        </w:tc>
        <w:tc>
          <w:tcPr>
            <w:tcW w:w="830" w:type="dxa"/>
            <w:shd w:val="clear" w:color="auto" w:fill="BFBFBF" w:themeFill="background1" w:themeFillShade="BF"/>
            <w:vAlign w:val="center"/>
          </w:tcPr>
          <w:p w14:paraId="085BC388" w14:textId="4286E5B5" w:rsidR="005C01AA" w:rsidRPr="00FC4783" w:rsidRDefault="005C01AA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sz w:val="48"/>
                <w:szCs w:val="48"/>
              </w:rPr>
            </w:pPr>
            <w:r w:rsidRPr="00FC4783">
              <w:rPr>
                <w:rFonts w:ascii="TH SarabunPSK" w:eastAsia="Sarabun" w:hAnsi="TH SarabunPSK" w:cs="TH SarabunPSK"/>
                <w:sz w:val="48"/>
                <w:szCs w:val="48"/>
                <w:cs/>
              </w:rPr>
              <w:t>-</w:t>
            </w:r>
          </w:p>
        </w:tc>
        <w:tc>
          <w:tcPr>
            <w:tcW w:w="985" w:type="dxa"/>
            <w:vMerge/>
          </w:tcPr>
          <w:p w14:paraId="0D58A0A9" w14:textId="77777777" w:rsidR="005C01AA" w:rsidRPr="00FC4783" w:rsidRDefault="005C01AA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sz w:val="48"/>
                <w:szCs w:val="48"/>
              </w:rPr>
            </w:pPr>
          </w:p>
        </w:tc>
        <w:tc>
          <w:tcPr>
            <w:tcW w:w="2217" w:type="dxa"/>
            <w:vAlign w:val="center"/>
          </w:tcPr>
          <w:p w14:paraId="4368FBB1" w14:textId="5E30B33A" w:rsidR="005C01AA" w:rsidRPr="00FC4783" w:rsidRDefault="005C01AA" w:rsidP="002E5B1C">
            <w:pPr>
              <w:ind w:left="-99" w:right="-105"/>
              <w:rPr>
                <w:rFonts w:ascii="TH SarabunPSK" w:eastAsia="Sarabun" w:hAnsi="TH SarabunPSK" w:cs="TH SarabunPSK"/>
                <w:sz w:val="48"/>
                <w:szCs w:val="48"/>
              </w:rPr>
            </w:pPr>
          </w:p>
        </w:tc>
      </w:tr>
      <w:tr w:rsidR="005C01AA" w:rsidRPr="00B04F80" w14:paraId="0357A5C8" w14:textId="77777777" w:rsidTr="00FC4783">
        <w:trPr>
          <w:jc w:val="center"/>
        </w:trPr>
        <w:tc>
          <w:tcPr>
            <w:tcW w:w="868" w:type="dxa"/>
            <w:vAlign w:val="center"/>
          </w:tcPr>
          <w:p w14:paraId="173E11FC" w14:textId="0F909FC4" w:rsidR="005C01AA" w:rsidRPr="00FC4783" w:rsidRDefault="005C01AA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FC4783">
              <w:rPr>
                <w:rFonts w:ascii="TH SarabunPSK" w:eastAsia="Sarabu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144" w:type="dxa"/>
          </w:tcPr>
          <w:p w14:paraId="2A3344A3" w14:textId="77777777" w:rsidR="005C01AA" w:rsidRPr="00FC4783" w:rsidRDefault="005C01AA" w:rsidP="002E5B1C">
            <w:pPr>
              <w:ind w:left="-99" w:right="-105"/>
              <w:rPr>
                <w:rFonts w:ascii="TH SarabunPSK" w:eastAsia="Sarabun" w:hAnsi="TH SarabunPSK" w:cs="TH SarabunPSK"/>
                <w:sz w:val="48"/>
                <w:szCs w:val="48"/>
              </w:rPr>
            </w:pPr>
          </w:p>
        </w:tc>
        <w:tc>
          <w:tcPr>
            <w:tcW w:w="1144" w:type="dxa"/>
          </w:tcPr>
          <w:p w14:paraId="292A9D64" w14:textId="77777777" w:rsidR="005C01AA" w:rsidRPr="00FC4783" w:rsidRDefault="005C01AA" w:rsidP="002E5B1C">
            <w:pPr>
              <w:ind w:left="-99" w:right="-105"/>
              <w:rPr>
                <w:rFonts w:ascii="TH SarabunPSK" w:eastAsia="Sarabun" w:hAnsi="TH SarabunPSK" w:cs="TH SarabunPSK"/>
                <w:sz w:val="48"/>
                <w:szCs w:val="48"/>
              </w:rPr>
            </w:pPr>
          </w:p>
        </w:tc>
        <w:tc>
          <w:tcPr>
            <w:tcW w:w="792" w:type="dxa"/>
            <w:vAlign w:val="center"/>
          </w:tcPr>
          <w:p w14:paraId="4344AB97" w14:textId="7D1EFF07" w:rsidR="005C01AA" w:rsidRPr="00FC4783" w:rsidRDefault="005C01AA" w:rsidP="002E5B1C">
            <w:pPr>
              <w:ind w:left="-99" w:right="-105"/>
              <w:rPr>
                <w:rFonts w:ascii="TH SarabunPSK" w:eastAsia="Sarabun" w:hAnsi="TH SarabunPSK" w:cs="TH SarabunPSK"/>
                <w:sz w:val="48"/>
                <w:szCs w:val="48"/>
              </w:rPr>
            </w:pPr>
          </w:p>
        </w:tc>
        <w:tc>
          <w:tcPr>
            <w:tcW w:w="1036" w:type="dxa"/>
            <w:vAlign w:val="center"/>
          </w:tcPr>
          <w:p w14:paraId="3C779ECA" w14:textId="77777777" w:rsidR="005C01AA" w:rsidRPr="00FC4783" w:rsidRDefault="005C01AA" w:rsidP="002E5B1C">
            <w:pPr>
              <w:ind w:left="-99" w:right="-105"/>
              <w:rPr>
                <w:rFonts w:ascii="TH SarabunPSK" w:eastAsia="Sarabun" w:hAnsi="TH SarabunPSK" w:cs="TH SarabunPSK"/>
                <w:sz w:val="48"/>
                <w:szCs w:val="48"/>
              </w:rPr>
            </w:pPr>
          </w:p>
        </w:tc>
        <w:tc>
          <w:tcPr>
            <w:tcW w:w="830" w:type="dxa"/>
            <w:vAlign w:val="center"/>
          </w:tcPr>
          <w:p w14:paraId="54138A8A" w14:textId="77777777" w:rsidR="005C01AA" w:rsidRPr="00FC4783" w:rsidRDefault="005C01AA" w:rsidP="002E5B1C">
            <w:pPr>
              <w:ind w:left="-99" w:right="-105"/>
              <w:rPr>
                <w:rFonts w:ascii="TH SarabunPSK" w:eastAsia="Sarabun" w:hAnsi="TH SarabunPSK" w:cs="TH SarabunPSK"/>
                <w:sz w:val="48"/>
                <w:szCs w:val="48"/>
              </w:rPr>
            </w:pPr>
          </w:p>
        </w:tc>
        <w:tc>
          <w:tcPr>
            <w:tcW w:w="985" w:type="dxa"/>
            <w:vMerge/>
          </w:tcPr>
          <w:p w14:paraId="6572AC5D" w14:textId="77777777" w:rsidR="005C01AA" w:rsidRPr="00FC4783" w:rsidRDefault="005C01AA" w:rsidP="002E5B1C">
            <w:pPr>
              <w:ind w:left="-99" w:right="-105"/>
              <w:jc w:val="center"/>
              <w:rPr>
                <w:rFonts w:ascii="TH SarabunPSK" w:eastAsia="Sarabun" w:hAnsi="TH SarabunPSK" w:cs="TH SarabunPSK"/>
                <w:sz w:val="48"/>
                <w:szCs w:val="48"/>
              </w:rPr>
            </w:pPr>
          </w:p>
        </w:tc>
        <w:tc>
          <w:tcPr>
            <w:tcW w:w="2217" w:type="dxa"/>
            <w:vAlign w:val="center"/>
          </w:tcPr>
          <w:p w14:paraId="0CB6C433" w14:textId="1C1825E6" w:rsidR="005C01AA" w:rsidRPr="00FC4783" w:rsidRDefault="005C01AA" w:rsidP="002E5B1C">
            <w:pPr>
              <w:ind w:left="-99" w:right="-105"/>
              <w:rPr>
                <w:rFonts w:ascii="TH SarabunPSK" w:eastAsia="Sarabun" w:hAnsi="TH SarabunPSK" w:cs="TH SarabunPSK"/>
                <w:sz w:val="48"/>
                <w:szCs w:val="48"/>
              </w:rPr>
            </w:pPr>
          </w:p>
        </w:tc>
      </w:tr>
    </w:tbl>
    <w:p w14:paraId="744E4395" w14:textId="79839D51" w:rsidR="0088010C" w:rsidRDefault="0088010C" w:rsidP="002E5B1C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Cs/>
          <w:sz w:val="32"/>
          <w:szCs w:val="32"/>
        </w:rPr>
      </w:pPr>
    </w:p>
    <w:p w14:paraId="493725BC" w14:textId="63AF7A22" w:rsidR="0088010C" w:rsidRDefault="0088010C" w:rsidP="002E5B1C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Cs/>
          <w:sz w:val="32"/>
          <w:szCs w:val="32"/>
        </w:rPr>
      </w:pPr>
    </w:p>
    <w:p w14:paraId="5DED4636" w14:textId="77777777" w:rsidR="0088010C" w:rsidRPr="00B04F80" w:rsidRDefault="0088010C" w:rsidP="002E5B1C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Cs/>
          <w:sz w:val="32"/>
          <w:szCs w:val="32"/>
          <w:cs/>
        </w:rPr>
      </w:pPr>
    </w:p>
    <w:sectPr w:rsidR="0088010C" w:rsidRPr="00B04F80" w:rsidSect="00A2481E">
      <w:headerReference w:type="default" r:id="rId7"/>
      <w:footerReference w:type="default" r:id="rId8"/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AA0A2" w14:textId="77777777" w:rsidR="00D1372B" w:rsidRDefault="00D1372B">
      <w:r>
        <w:separator/>
      </w:r>
    </w:p>
  </w:endnote>
  <w:endnote w:type="continuationSeparator" w:id="0">
    <w:p w14:paraId="15CC3FDD" w14:textId="77777777" w:rsidR="00D1372B" w:rsidRDefault="00D13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9440627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  <w:sz w:val="32"/>
      </w:rPr>
    </w:sdtEndPr>
    <w:sdtContent>
      <w:p w14:paraId="25B58A43" w14:textId="5016F23D" w:rsidR="00261EEF" w:rsidRPr="00261EEF" w:rsidRDefault="00261EEF">
        <w:pPr>
          <w:pStyle w:val="Footer"/>
          <w:jc w:val="center"/>
          <w:rPr>
            <w:rFonts w:ascii="TH SarabunPSK" w:hAnsi="TH SarabunPSK" w:cs="TH SarabunPSK"/>
            <w:sz w:val="32"/>
          </w:rPr>
        </w:pPr>
        <w:r w:rsidRPr="00261EEF">
          <w:rPr>
            <w:rFonts w:ascii="TH SarabunPSK" w:hAnsi="TH SarabunPSK" w:cs="TH SarabunPSK"/>
            <w:sz w:val="32"/>
          </w:rPr>
          <w:fldChar w:fldCharType="begin"/>
        </w:r>
        <w:r w:rsidRPr="00261EEF">
          <w:rPr>
            <w:rFonts w:ascii="TH SarabunPSK" w:hAnsi="TH SarabunPSK" w:cs="TH SarabunPSK"/>
            <w:sz w:val="32"/>
          </w:rPr>
          <w:instrText xml:space="preserve"> PAGE   \</w:instrText>
        </w:r>
        <w:r w:rsidRPr="00261EEF">
          <w:rPr>
            <w:rFonts w:ascii="TH SarabunPSK" w:hAnsi="TH SarabunPSK" w:cs="TH SarabunPSK"/>
            <w:sz w:val="32"/>
            <w:cs/>
          </w:rPr>
          <w:instrText xml:space="preserve">* </w:instrText>
        </w:r>
        <w:r w:rsidRPr="00261EEF">
          <w:rPr>
            <w:rFonts w:ascii="TH SarabunPSK" w:hAnsi="TH SarabunPSK" w:cs="TH SarabunPSK"/>
            <w:sz w:val="32"/>
          </w:rPr>
          <w:instrText xml:space="preserve">MERGEFORMAT </w:instrText>
        </w:r>
        <w:r w:rsidRPr="00261EEF">
          <w:rPr>
            <w:rFonts w:ascii="TH SarabunPSK" w:hAnsi="TH SarabunPSK" w:cs="TH SarabunPSK"/>
            <w:sz w:val="32"/>
          </w:rPr>
          <w:fldChar w:fldCharType="separate"/>
        </w:r>
        <w:r w:rsidR="00A2481E">
          <w:rPr>
            <w:rFonts w:ascii="TH SarabunPSK" w:hAnsi="TH SarabunPSK" w:cs="TH SarabunPSK"/>
            <w:noProof/>
            <w:sz w:val="32"/>
          </w:rPr>
          <w:t>4</w:t>
        </w:r>
        <w:r w:rsidRPr="00261EEF">
          <w:rPr>
            <w:rFonts w:ascii="TH SarabunPSK" w:hAnsi="TH SarabunPSK" w:cs="TH SarabunPSK"/>
            <w:noProof/>
            <w:sz w:val="32"/>
          </w:rPr>
          <w:fldChar w:fldCharType="end"/>
        </w:r>
      </w:p>
    </w:sdtContent>
  </w:sdt>
  <w:p w14:paraId="3226D3CD" w14:textId="709BD7DF" w:rsidR="00A97F35" w:rsidRDefault="00A97F35">
    <w:pPr>
      <w:pBdr>
        <w:top w:val="nil"/>
        <w:left w:val="nil"/>
        <w:bottom w:val="nil"/>
        <w:right w:val="nil"/>
        <w:between w:val="nil"/>
      </w:pBdr>
      <w:tabs>
        <w:tab w:val="right" w:pos="8945"/>
        <w:tab w:val="right" w:pos="9183"/>
      </w:tabs>
      <w:spacing w:before="180"/>
      <w:rPr>
        <w:rFonts w:ascii="Sarabun" w:eastAsia="Sarabun" w:hAnsi="Sarabun" w:cs="Sarabu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1D9A4" w14:textId="77777777" w:rsidR="00D1372B" w:rsidRDefault="00D1372B">
      <w:r>
        <w:separator/>
      </w:r>
    </w:p>
  </w:footnote>
  <w:footnote w:type="continuationSeparator" w:id="0">
    <w:p w14:paraId="75543E3D" w14:textId="77777777" w:rsidR="00D1372B" w:rsidRDefault="00D13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71EA5" w14:textId="77777777" w:rsidR="00350812" w:rsidRPr="00E525BC" w:rsidRDefault="00350812" w:rsidP="00350812">
    <w:pPr>
      <w:tabs>
        <w:tab w:val="left" w:pos="851"/>
      </w:tabs>
      <w:ind w:right="-330" w:hanging="2"/>
      <w:jc w:val="right"/>
      <w:rPr>
        <w:rFonts w:ascii="TH SarabunPSK" w:eastAsia="Sarabun" w:hAnsi="TH SarabunPSK" w:cs="TH SarabunPSK"/>
        <w:sz w:val="24"/>
        <w:szCs w:val="24"/>
      </w:rPr>
    </w:pPr>
    <w:r w:rsidRPr="00E525BC">
      <w:rPr>
        <w:rFonts w:ascii="TH SarabunPSK" w:eastAsia="Sarabun" w:hAnsi="TH SarabunPSK" w:cs="TH SarabunPSK"/>
        <w:b/>
        <w:bCs/>
        <w:sz w:val="24"/>
        <w:szCs w:val="24"/>
        <w:cs/>
      </w:rPr>
      <w:t xml:space="preserve">คู่มือการประเมินตัวชี้วัดตามมาตรการปรับปรุงประสิทธิภาพในการปฏิบัติราชการของ </w:t>
    </w:r>
    <w:proofErr w:type="spellStart"/>
    <w:r w:rsidRPr="00E525BC">
      <w:rPr>
        <w:rFonts w:ascii="TH SarabunPSK" w:eastAsia="Sarabun" w:hAnsi="TH SarabunPSK" w:cs="TH SarabunPSK"/>
        <w:b/>
        <w:bCs/>
        <w:sz w:val="24"/>
        <w:szCs w:val="24"/>
        <w:cs/>
      </w:rPr>
      <w:t>สพท</w:t>
    </w:r>
    <w:proofErr w:type="spellEnd"/>
    <w:r w:rsidRPr="00E525BC">
      <w:rPr>
        <w:rFonts w:ascii="TH SarabunPSK" w:eastAsia="Sarabun" w:hAnsi="TH SarabunPSK" w:cs="TH SarabunPSK"/>
        <w:b/>
        <w:bCs/>
        <w:sz w:val="24"/>
        <w:szCs w:val="24"/>
        <w:cs/>
      </w:rPr>
      <w:t>.</w:t>
    </w:r>
  </w:p>
  <w:p w14:paraId="3B0F50CC" w14:textId="77777777" w:rsidR="00350812" w:rsidRDefault="00350812" w:rsidP="00350812">
    <w:pPr>
      <w:tabs>
        <w:tab w:val="left" w:pos="851"/>
      </w:tabs>
      <w:ind w:right="-330" w:hanging="2"/>
      <w:jc w:val="right"/>
      <w:rPr>
        <w:rFonts w:ascii="TH SarabunPSK" w:eastAsia="Sarabun" w:hAnsi="TH SarabunPSK" w:cs="TH SarabunPSK"/>
        <w:b/>
        <w:sz w:val="24"/>
        <w:szCs w:val="24"/>
      </w:rPr>
    </w:pPr>
    <w:r w:rsidRPr="00E525BC">
      <w:rPr>
        <w:rFonts w:ascii="TH SarabunPSK" w:eastAsia="Sarabun" w:hAnsi="TH SarabunPSK" w:cs="TH SarabunPSK"/>
        <w:b/>
        <w:bCs/>
        <w:sz w:val="24"/>
        <w:szCs w:val="24"/>
        <w:cs/>
      </w:rPr>
      <w:t xml:space="preserve">ประจำปีงบประมาณ พ.ศ. </w:t>
    </w:r>
    <w:r>
      <w:rPr>
        <w:rFonts w:ascii="TH SarabunPSK" w:eastAsia="Sarabun" w:hAnsi="TH SarabunPSK" w:cs="TH SarabunPSK"/>
        <w:b/>
        <w:sz w:val="24"/>
        <w:szCs w:val="24"/>
      </w:rPr>
      <w:t>256</w:t>
    </w:r>
    <w:r>
      <w:rPr>
        <w:rFonts w:ascii="TH SarabunPSK" w:eastAsia="Sarabun" w:hAnsi="TH SarabunPSK" w:cs="TH SarabunPSK" w:hint="cs"/>
        <w:b/>
        <w:sz w:val="24"/>
        <w:szCs w:val="24"/>
        <w:cs/>
      </w:rPr>
      <w:t>5</w:t>
    </w:r>
  </w:p>
  <w:p w14:paraId="32D89F6A" w14:textId="65B50E8B" w:rsidR="00A97F35" w:rsidRPr="00A13201" w:rsidRDefault="00A97F35" w:rsidP="00A132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01AA3"/>
    <w:multiLevelType w:val="multilevel"/>
    <w:tmpl w:val="0B5628E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ED489E"/>
    <w:multiLevelType w:val="multilevel"/>
    <w:tmpl w:val="48BE0106"/>
    <w:lvl w:ilvl="0">
      <w:start w:val="1"/>
      <w:numFmt w:val="bullet"/>
      <w:lvlText w:val="▪"/>
      <w:lvlJc w:val="left"/>
      <w:pPr>
        <w:ind w:left="723" w:hanging="360"/>
      </w:pPr>
      <w:rPr>
        <w:rFonts w:ascii="Noto Sans Symbols" w:eastAsia="Noto Sans Symbols" w:hAnsi="Noto Sans Symbols" w:cs="Noto Sans Symbols"/>
        <w:b w:val="0"/>
        <w:i w:val="0"/>
        <w:color w:val="000000"/>
        <w:sz w:val="28"/>
        <w:szCs w:val="28"/>
      </w:rPr>
    </w:lvl>
    <w:lvl w:ilvl="1">
      <w:start w:val="1"/>
      <w:numFmt w:val="bullet"/>
      <w:lvlText w:val="o"/>
      <w:lvlJc w:val="left"/>
      <w:pPr>
        <w:ind w:left="144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3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23870F0"/>
    <w:multiLevelType w:val="multilevel"/>
    <w:tmpl w:val="DE92312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4753FC"/>
    <w:multiLevelType w:val="multilevel"/>
    <w:tmpl w:val="5B7ADBE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FB6841"/>
    <w:multiLevelType w:val="multilevel"/>
    <w:tmpl w:val="8648EA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F35"/>
    <w:rsid w:val="00023A1B"/>
    <w:rsid w:val="00087261"/>
    <w:rsid w:val="000A03A9"/>
    <w:rsid w:val="000D54FD"/>
    <w:rsid w:val="0010469E"/>
    <w:rsid w:val="00110F38"/>
    <w:rsid w:val="00172B52"/>
    <w:rsid w:val="00193C91"/>
    <w:rsid w:val="001958B2"/>
    <w:rsid w:val="001B08C8"/>
    <w:rsid w:val="001B0D83"/>
    <w:rsid w:val="001D2287"/>
    <w:rsid w:val="001D3420"/>
    <w:rsid w:val="001D34E9"/>
    <w:rsid w:val="001F2461"/>
    <w:rsid w:val="00223309"/>
    <w:rsid w:val="00261EEF"/>
    <w:rsid w:val="002820A4"/>
    <w:rsid w:val="002909A0"/>
    <w:rsid w:val="00292E55"/>
    <w:rsid w:val="002B7370"/>
    <w:rsid w:val="002C6504"/>
    <w:rsid w:val="002E5B1C"/>
    <w:rsid w:val="002E605D"/>
    <w:rsid w:val="002F4AA1"/>
    <w:rsid w:val="002F6A46"/>
    <w:rsid w:val="002F6E42"/>
    <w:rsid w:val="003103A0"/>
    <w:rsid w:val="003331D1"/>
    <w:rsid w:val="003432D3"/>
    <w:rsid w:val="00350812"/>
    <w:rsid w:val="00366873"/>
    <w:rsid w:val="003757A2"/>
    <w:rsid w:val="00382AB9"/>
    <w:rsid w:val="003C0F2F"/>
    <w:rsid w:val="003C2E7D"/>
    <w:rsid w:val="003D0881"/>
    <w:rsid w:val="003D393D"/>
    <w:rsid w:val="003E14F4"/>
    <w:rsid w:val="003E2865"/>
    <w:rsid w:val="003E762A"/>
    <w:rsid w:val="003F2E9F"/>
    <w:rsid w:val="004044AE"/>
    <w:rsid w:val="004077D0"/>
    <w:rsid w:val="0042258D"/>
    <w:rsid w:val="004656DA"/>
    <w:rsid w:val="004969BF"/>
    <w:rsid w:val="004D3657"/>
    <w:rsid w:val="004E0926"/>
    <w:rsid w:val="0052021D"/>
    <w:rsid w:val="0054772C"/>
    <w:rsid w:val="00564231"/>
    <w:rsid w:val="00585267"/>
    <w:rsid w:val="005B12CC"/>
    <w:rsid w:val="005C01AA"/>
    <w:rsid w:val="00633DEB"/>
    <w:rsid w:val="006357B0"/>
    <w:rsid w:val="0066368F"/>
    <w:rsid w:val="006C0675"/>
    <w:rsid w:val="006C1FAE"/>
    <w:rsid w:val="007007B6"/>
    <w:rsid w:val="007C5602"/>
    <w:rsid w:val="007D0427"/>
    <w:rsid w:val="0085462D"/>
    <w:rsid w:val="0088010C"/>
    <w:rsid w:val="00895A54"/>
    <w:rsid w:val="008C2312"/>
    <w:rsid w:val="008F4057"/>
    <w:rsid w:val="00916A06"/>
    <w:rsid w:val="0093137B"/>
    <w:rsid w:val="00963DDE"/>
    <w:rsid w:val="009F5E9C"/>
    <w:rsid w:val="009F6686"/>
    <w:rsid w:val="009F6C8E"/>
    <w:rsid w:val="00A13201"/>
    <w:rsid w:val="00A2481E"/>
    <w:rsid w:val="00A333F2"/>
    <w:rsid w:val="00A527DE"/>
    <w:rsid w:val="00A563C7"/>
    <w:rsid w:val="00A75461"/>
    <w:rsid w:val="00A97F35"/>
    <w:rsid w:val="00AD6649"/>
    <w:rsid w:val="00AF502C"/>
    <w:rsid w:val="00B04F80"/>
    <w:rsid w:val="00B94BB6"/>
    <w:rsid w:val="00BB7CE9"/>
    <w:rsid w:val="00BC15E4"/>
    <w:rsid w:val="00BE6697"/>
    <w:rsid w:val="00C23DFA"/>
    <w:rsid w:val="00C65C7D"/>
    <w:rsid w:val="00C716D5"/>
    <w:rsid w:val="00CE0BD7"/>
    <w:rsid w:val="00CE1BC5"/>
    <w:rsid w:val="00D0159C"/>
    <w:rsid w:val="00D1372B"/>
    <w:rsid w:val="00D64905"/>
    <w:rsid w:val="00D7299A"/>
    <w:rsid w:val="00DB1E8C"/>
    <w:rsid w:val="00DC321D"/>
    <w:rsid w:val="00E40C1C"/>
    <w:rsid w:val="00E5485C"/>
    <w:rsid w:val="00E54F8E"/>
    <w:rsid w:val="00E76CFF"/>
    <w:rsid w:val="00E96C2B"/>
    <w:rsid w:val="00ED6CD5"/>
    <w:rsid w:val="00F004DC"/>
    <w:rsid w:val="00F05139"/>
    <w:rsid w:val="00F12874"/>
    <w:rsid w:val="00F13E79"/>
    <w:rsid w:val="00F40CC3"/>
    <w:rsid w:val="00F435C9"/>
    <w:rsid w:val="00F67D40"/>
    <w:rsid w:val="00F74096"/>
    <w:rsid w:val="00FC4783"/>
    <w:rsid w:val="00FD4E32"/>
    <w:rsid w:val="00FE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370C4"/>
  <w15:docId w15:val="{15CF12DB-6371-41DC-92E3-978119EF0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Cordia New" w:hAnsi="Cordia New" w:cs="Cordia New"/>
        <w:sz w:val="28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FB1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FootnoteText">
    <w:name w:val="footnote text"/>
    <w:aliases w:val=" อักขระ,อักขระ"/>
    <w:basedOn w:val="Normal"/>
    <w:link w:val="FootnoteTextChar"/>
    <w:rsid w:val="00BB351C"/>
    <w:rPr>
      <w:rFonts w:ascii="MS Sans Serif" w:eastAsia="Times New Roman" w:hAnsi="MS Sans Serif"/>
    </w:rPr>
  </w:style>
  <w:style w:type="table" w:styleId="TableGrid">
    <w:name w:val="Table Grid"/>
    <w:basedOn w:val="TableNormal"/>
    <w:rsid w:val="00BB351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7D0DE8"/>
    <w:pPr>
      <w:tabs>
        <w:tab w:val="center" w:pos="4153"/>
        <w:tab w:val="right" w:pos="8306"/>
      </w:tabs>
    </w:pPr>
    <w:rPr>
      <w:szCs w:val="32"/>
    </w:rPr>
  </w:style>
  <w:style w:type="paragraph" w:styleId="Footer">
    <w:name w:val="footer"/>
    <w:basedOn w:val="Normal"/>
    <w:link w:val="FooterChar"/>
    <w:uiPriority w:val="99"/>
    <w:rsid w:val="007D0DE8"/>
    <w:pPr>
      <w:tabs>
        <w:tab w:val="center" w:pos="4153"/>
        <w:tab w:val="right" w:pos="8306"/>
      </w:tabs>
    </w:pPr>
    <w:rPr>
      <w:szCs w:val="32"/>
    </w:rPr>
  </w:style>
  <w:style w:type="character" w:styleId="PageNumber">
    <w:name w:val="page number"/>
    <w:basedOn w:val="DefaultParagraphFont"/>
    <w:rsid w:val="00F8165C"/>
  </w:style>
  <w:style w:type="paragraph" w:customStyle="1" w:styleId="top">
    <w:name w:val="top"/>
    <w:basedOn w:val="Normal"/>
    <w:rsid w:val="00210EBF"/>
    <w:pPr>
      <w:tabs>
        <w:tab w:val="right" w:leader="dot" w:pos="8789"/>
      </w:tabs>
    </w:pPr>
    <w:rPr>
      <w:rFonts w:ascii="DilleniaUPC" w:eastAsia="Times New Roman" w:hAnsi="DilleniaUPC" w:cs="DilleniaUPC"/>
      <w:sz w:val="32"/>
      <w:szCs w:val="32"/>
    </w:rPr>
  </w:style>
  <w:style w:type="paragraph" w:styleId="BalloonText">
    <w:name w:val="Balloon Text"/>
    <w:basedOn w:val="Normal"/>
    <w:semiHidden/>
    <w:rsid w:val="00540DFE"/>
    <w:rPr>
      <w:rFonts w:ascii="Tahoma" w:hAnsi="Tahoma" w:cs="Angsana New"/>
      <w:sz w:val="16"/>
      <w:szCs w:val="18"/>
    </w:rPr>
  </w:style>
  <w:style w:type="character" w:customStyle="1" w:styleId="FootnoteTextChar">
    <w:name w:val="Footnote Text Char"/>
    <w:aliases w:val=" อักขระ Char,อักขระ Char"/>
    <w:link w:val="FootnoteText"/>
    <w:rsid w:val="00D87D81"/>
    <w:rPr>
      <w:rFonts w:ascii="MS Sans Serif" w:eastAsia="Times New Roman" w:hAnsi="MS Sans Serif" w:cs="Cordia New"/>
      <w:sz w:val="28"/>
      <w:szCs w:val="2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A563C7"/>
    <w:pPr>
      <w:ind w:left="720"/>
      <w:contextualSpacing/>
    </w:pPr>
    <w:rPr>
      <w:szCs w:val="35"/>
    </w:rPr>
  </w:style>
  <w:style w:type="character" w:styleId="PlaceholderText">
    <w:name w:val="Placeholder Text"/>
    <w:basedOn w:val="DefaultParagraphFont"/>
    <w:uiPriority w:val="99"/>
    <w:semiHidden/>
    <w:rsid w:val="0066368F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54F8E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4F8E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4F8E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4F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4F8E"/>
    <w:rPr>
      <w:b/>
      <w:bCs/>
      <w:sz w:val="20"/>
      <w:szCs w:val="25"/>
    </w:rPr>
  </w:style>
  <w:style w:type="character" w:customStyle="1" w:styleId="FooterChar">
    <w:name w:val="Footer Char"/>
    <w:basedOn w:val="DefaultParagraphFont"/>
    <w:link w:val="Footer"/>
    <w:uiPriority w:val="99"/>
    <w:rsid w:val="00261EEF"/>
    <w:rPr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877</Words>
  <Characters>5002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OBEC</Company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waraporn</dc:creator>
  <cp:lastModifiedBy>OBEC-AIO</cp:lastModifiedBy>
  <cp:revision>7</cp:revision>
  <cp:lastPrinted>2021-12-22T08:43:00Z</cp:lastPrinted>
  <dcterms:created xsi:type="dcterms:W3CDTF">2022-02-09T04:18:00Z</dcterms:created>
  <dcterms:modified xsi:type="dcterms:W3CDTF">2022-02-28T09:06:00Z</dcterms:modified>
</cp:coreProperties>
</file>