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F684D" w14:textId="0F431A62" w:rsidR="006E0AA3" w:rsidRPr="00E80EE6" w:rsidRDefault="00172B52" w:rsidP="006E0AA3">
      <w:pPr>
        <w:tabs>
          <w:tab w:val="left" w:pos="993"/>
          <w:tab w:val="left" w:pos="1418"/>
          <w:tab w:val="left" w:pos="9026"/>
        </w:tabs>
        <w:rPr>
          <w:rFonts w:ascii="TH SarabunPSK" w:eastAsia="Sarabun" w:hAnsi="TH SarabunPSK" w:cs="TH SarabunPSK"/>
          <w:b/>
          <w:sz w:val="32"/>
          <w:szCs w:val="32"/>
          <w:u w:val="dotted"/>
        </w:rPr>
      </w:pPr>
      <w:bookmarkStart w:id="0" w:name="_gjdgxs" w:colFirst="0" w:colLast="0"/>
      <w:bookmarkEnd w:id="0"/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>ต</w:t>
      </w:r>
      <w:r w:rsidR="006E0AA3"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>ัวชี้วัดที่</w:t>
      </w:r>
      <w:r w:rsidR="006E0AA3"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561D02">
        <w:rPr>
          <w:rFonts w:ascii="TH SarabunPSK" w:eastAsia="Sarabun" w:hAnsi="TH SarabunPSK" w:cs="TH SarabunPSK"/>
          <w:b/>
          <w:bCs/>
          <w:sz w:val="32"/>
          <w:szCs w:val="32"/>
        </w:rPr>
        <w:t>1</w:t>
      </w:r>
      <w:r w:rsidR="00561D02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1</w:t>
      </w:r>
      <w:r w:rsidR="006E0AA3"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456B45" w:rsidRPr="00E80EE6">
        <w:rPr>
          <w:rFonts w:cs="TH SarabunPSK"/>
          <w:b/>
          <w:bCs/>
          <w:sz w:val="32"/>
          <w:szCs w:val="32"/>
          <w:cs/>
        </w:rPr>
        <w:t>ระดับความสำเร็จของการจัดทำ</w:t>
      </w:r>
      <w:r w:rsidR="00456B45" w:rsidRPr="00E80EE6">
        <w:rPr>
          <w:rFonts w:cs="TH SarabunPSK" w:hint="cs"/>
          <w:b/>
          <w:bCs/>
          <w:sz w:val="32"/>
          <w:szCs w:val="32"/>
          <w:cs/>
        </w:rPr>
        <w:t>บัญชี</w:t>
      </w:r>
      <w:r w:rsidR="00456B45" w:rsidRPr="00E80EE6">
        <w:rPr>
          <w:rFonts w:cs="TH SarabunPSK"/>
          <w:b/>
          <w:bCs/>
          <w:sz w:val="32"/>
          <w:szCs w:val="32"/>
          <w:cs/>
        </w:rPr>
        <w:t>ต้นทุนต่อหน่วยผลผลิต</w:t>
      </w:r>
    </w:p>
    <w:p w14:paraId="049A1B53" w14:textId="6DBA4989" w:rsidR="00A72AFA" w:rsidRPr="00E80EE6" w:rsidRDefault="00A72AFA" w:rsidP="006E0AA3">
      <w:pPr>
        <w:tabs>
          <w:tab w:val="left" w:pos="993"/>
          <w:tab w:val="left" w:pos="1418"/>
          <w:tab w:val="left" w:pos="9026"/>
        </w:tabs>
        <w:rPr>
          <w:rFonts w:ascii="TH SarabunPSK" w:eastAsia="Sarabun" w:hAnsi="TH SarabunPSK" w:cs="TH SarabunPSK"/>
          <w:b/>
          <w:sz w:val="32"/>
          <w:szCs w:val="32"/>
          <w:u w:val="dotted"/>
        </w:rPr>
      </w:pP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="006E0AA3"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>:</w:t>
      </w:r>
      <w:r w:rsidR="006E0AA3"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456B45" w:rsidRPr="00E80EE6">
        <w:rPr>
          <w:rFonts w:ascii="TH SarabunPSK" w:eastAsia="Sarabun" w:hAnsi="TH SarabunPSK" w:cs="TH SarabunPSK" w:hint="cs"/>
          <w:sz w:val="32"/>
          <w:szCs w:val="32"/>
          <w:cs/>
        </w:rPr>
        <w:t>ความสำเร็จ</w:t>
      </w:r>
    </w:p>
    <w:p w14:paraId="2716F926" w14:textId="77777777" w:rsidR="00A97F35" w:rsidRPr="00E80EE6" w:rsidRDefault="00A72AFA" w:rsidP="00A72AFA">
      <w:pPr>
        <w:tabs>
          <w:tab w:val="left" w:pos="993"/>
          <w:tab w:val="left" w:pos="1134"/>
          <w:tab w:val="left" w:pos="9026"/>
        </w:tabs>
        <w:rPr>
          <w:rFonts w:ascii="TH SarabunPSK" w:eastAsia="Sarabun" w:hAnsi="TH SarabunPSK" w:cs="TH SarabunPSK"/>
          <w:sz w:val="32"/>
          <w:szCs w:val="32"/>
          <w:u w:val="dotted"/>
        </w:rPr>
      </w:pP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คำอธิบาย</w:t>
      </w: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>:</w:t>
      </w: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</w:p>
    <w:p w14:paraId="3760F0E9" w14:textId="77777777" w:rsidR="00456B45" w:rsidRPr="00E80EE6" w:rsidRDefault="00456B45" w:rsidP="008E535C">
      <w:pPr>
        <w:pStyle w:val="FootnoteText"/>
        <w:tabs>
          <w:tab w:val="left" w:pos="1134"/>
        </w:tabs>
        <w:spacing w:before="1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E80EE6">
        <w:rPr>
          <w:rFonts w:ascii="TH SarabunPSK" w:hAnsi="TH SarabunPSK" w:cs="TH SarabunPSK"/>
          <w:sz w:val="32"/>
          <w:szCs w:val="32"/>
        </w:rPr>
        <w:sym w:font="Wingdings 2" w:char="F0F2"/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ความสำเร็จของการจัดทำต้นทุนต่อหน่วยผลผลิต หมายถึง การที่ส่วนราชการสามารถจัดทำบัญชีต้นทุนต่อหน่วยผลผลิตตามที่กรมบัญชีกลางกำหนด และนำเอาผลการคำนวณต้นทุนมาใช้ในการบริหารราชการอย่างมีประสิทธิภาพ และมีฐานข้อมูลเพื่อสนับสนุนการบริหารงานงบประมาณของหน่วยงาน โดยจัดทำแผนเพิ่มประสิทธิภาพการดำเนินงานพร้อมทั้งกำหนดเป้าหมายการเพิ่มประสิทธิภาพให้ชัดเจนสามารถวัดผลได้ (เชิงปริมาณ) รวมทั้งจัดทำรายงานสรุปผลการดำเนินงานและผลสำเร็จตามแผนเพิ่มประสิทธิภาพ</w:t>
      </w: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>การดำเนินงาน</w:t>
      </w:r>
      <w:r w:rsidRPr="00E80EE6">
        <w:rPr>
          <w:rFonts w:ascii="TH SarabunPSK" w:hAnsi="TH SarabunPSK" w:cs="TH SarabunPSK"/>
          <w:sz w:val="32"/>
          <w:szCs w:val="32"/>
          <w:cs/>
        </w:rPr>
        <w:t>และแผนเพิ่มประสิทธิภาพดังกล่าวได้รับความเห็นชอบจากหัวหน้าส่วนราชการ</w:t>
      </w:r>
    </w:p>
    <w:p w14:paraId="1D06E6C6" w14:textId="77777777" w:rsidR="00456B45" w:rsidRPr="00E80EE6" w:rsidRDefault="00456B45" w:rsidP="008E535C">
      <w:pPr>
        <w:widowControl w:val="0"/>
        <w:tabs>
          <w:tab w:val="left" w:pos="1134"/>
          <w:tab w:val="num" w:pos="1418"/>
        </w:tabs>
        <w:adjustRightInd w:val="0"/>
        <w:jc w:val="thaiDistribute"/>
        <w:textAlignment w:val="baselin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Pr="00E80EE6">
        <w:rPr>
          <w:rFonts w:ascii="TH SarabunPSK" w:hAnsi="TH SarabunPSK" w:cs="TH SarabunPSK"/>
          <w:sz w:val="32"/>
          <w:szCs w:val="32"/>
        </w:rPr>
        <w:sym w:font="Wingdings 2" w:char="F0F2"/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ส่วนราชการที่จัดทำบัญชีต้นทุน หมายถึง ส่วนราชการส่วนกลางซึ่งเป็นผู้รับผิดชอบ คือ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สำนักนโยบายและแผนการศึกษาขั้นพื้นฐานและสำนักการคลังและสินทรัพย์</w:t>
      </w:r>
    </w:p>
    <w:p w14:paraId="2CD00263" w14:textId="77777777" w:rsidR="00456B45" w:rsidRPr="00E80EE6" w:rsidRDefault="00456B45" w:rsidP="008E535C">
      <w:pPr>
        <w:tabs>
          <w:tab w:val="left" w:pos="1134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สำนักงานเขตพื้นที่การศึกษาจะผ่านการประเมินเมื่อได้ 5 คะแนน</w:t>
      </w:r>
    </w:p>
    <w:p w14:paraId="42F85C3E" w14:textId="77777777" w:rsidR="00A97F35" w:rsidRPr="00E80EE6" w:rsidRDefault="00172B5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เกณฑ์การให้คะแนน :</w:t>
      </w:r>
    </w:p>
    <w:p w14:paraId="4CF78CEA" w14:textId="77777777" w:rsidR="00A97F35" w:rsidRPr="00E80EE6" w:rsidRDefault="00172B5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</w:t>
      </w:r>
      <w:r w:rsidR="00552D5E" w:rsidRPr="00E80EE6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เขตพื้นที่การศึกษา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785"/>
        <w:gridCol w:w="2127"/>
        <w:gridCol w:w="1907"/>
      </w:tblGrid>
      <w:tr w:rsidR="00E80EE6" w:rsidRPr="00E80EE6" w14:paraId="52BFE2A6" w14:textId="77777777" w:rsidTr="00BB1737">
        <w:tc>
          <w:tcPr>
            <w:tcW w:w="4928" w:type="dxa"/>
            <w:vMerge w:val="restart"/>
            <w:shd w:val="clear" w:color="auto" w:fill="auto"/>
            <w:vAlign w:val="center"/>
          </w:tcPr>
          <w:p w14:paraId="4FE5D768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80EE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785" w:type="dxa"/>
            <w:vMerge w:val="restart"/>
            <w:shd w:val="clear" w:color="auto" w:fill="auto"/>
            <w:vAlign w:val="center"/>
          </w:tcPr>
          <w:p w14:paraId="3F8587EC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80EE6">
              <w:rPr>
                <w:rFonts w:ascii="TH SarabunPSK" w:hAnsi="TH SarabunPSK" w:cs="TH SarabunPSK" w:hint="cs"/>
                <w:b/>
                <w:bCs/>
                <w:cs/>
              </w:rPr>
              <w:t>น้ำหนัก</w:t>
            </w:r>
          </w:p>
        </w:tc>
        <w:tc>
          <w:tcPr>
            <w:tcW w:w="4034" w:type="dxa"/>
            <w:gridSpan w:val="2"/>
            <w:vAlign w:val="center"/>
          </w:tcPr>
          <w:p w14:paraId="00BC4C18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80EE6">
              <w:rPr>
                <w:rFonts w:ascii="TH SarabunPSK" w:hAnsi="TH SarabunPSK" w:cs="TH SarabunPSK" w:hint="cs"/>
                <w:b/>
                <w:bCs/>
                <w:cs/>
              </w:rPr>
              <w:t>คะแนน</w:t>
            </w:r>
          </w:p>
        </w:tc>
      </w:tr>
      <w:tr w:rsidR="00E80EE6" w:rsidRPr="00E80EE6" w14:paraId="76933B3D" w14:textId="77777777" w:rsidTr="00BB1737">
        <w:tc>
          <w:tcPr>
            <w:tcW w:w="4928" w:type="dxa"/>
            <w:vMerge/>
            <w:shd w:val="clear" w:color="auto" w:fill="auto"/>
            <w:vAlign w:val="center"/>
          </w:tcPr>
          <w:p w14:paraId="2666E169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85" w:type="dxa"/>
            <w:vMerge/>
            <w:shd w:val="clear" w:color="auto" w:fill="auto"/>
            <w:vAlign w:val="center"/>
          </w:tcPr>
          <w:p w14:paraId="53E235B0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2127" w:type="dxa"/>
            <w:vAlign w:val="center"/>
          </w:tcPr>
          <w:p w14:paraId="283271C9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80EE6">
              <w:rPr>
                <w:rFonts w:ascii="TH SarabunPSK" w:hAnsi="TH SarabunPSK" w:cs="TH SarabunPSK" w:hint="cs"/>
                <w:b/>
                <w:bCs/>
                <w:cs/>
              </w:rPr>
              <w:t>1</w:t>
            </w:r>
          </w:p>
        </w:tc>
        <w:tc>
          <w:tcPr>
            <w:tcW w:w="1907" w:type="dxa"/>
            <w:vAlign w:val="center"/>
          </w:tcPr>
          <w:p w14:paraId="3244057C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E80EE6"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</w:p>
        </w:tc>
      </w:tr>
      <w:tr w:rsidR="00E80EE6" w:rsidRPr="00E80EE6" w14:paraId="4D1E99F5" w14:textId="77777777" w:rsidTr="00BB1737">
        <w:tc>
          <w:tcPr>
            <w:tcW w:w="4928" w:type="dxa"/>
            <w:shd w:val="clear" w:color="auto" w:fill="auto"/>
            <w:vAlign w:val="center"/>
          </w:tcPr>
          <w:p w14:paraId="09548129" w14:textId="77777777" w:rsidR="00552D5E" w:rsidRPr="00E80EE6" w:rsidRDefault="00552D5E" w:rsidP="00BB1737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80EE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1. ส่งข้อมูลรายงานค่าใช้จ่ายในระบบ </w:t>
            </w:r>
            <w:r w:rsidRPr="00E80EE6">
              <w:rPr>
                <w:rFonts w:ascii="TH SarabunPSK" w:hAnsi="TH SarabunPSK" w:cs="TH SarabunPSK"/>
                <w:sz w:val="30"/>
                <w:szCs w:val="30"/>
              </w:rPr>
              <w:t xml:space="preserve">GFMIS </w:t>
            </w:r>
            <w:r w:rsidRPr="00E80EE6">
              <w:rPr>
                <w:rFonts w:ascii="TH SarabunPSK" w:hAnsi="TH SarabunPSK" w:cs="TH SarabunPSK" w:hint="cs"/>
                <w:sz w:val="30"/>
                <w:szCs w:val="30"/>
                <w:cs/>
              </w:rPr>
              <w:t>(</w:t>
            </w:r>
            <w:r w:rsidRPr="00E80EE6">
              <w:rPr>
                <w:rFonts w:ascii="TH SarabunPSK" w:hAnsi="TH SarabunPSK" w:cs="TH SarabunPSK"/>
                <w:sz w:val="30"/>
                <w:szCs w:val="30"/>
              </w:rPr>
              <w:t>KSB1</w:t>
            </w:r>
            <w:r w:rsidRPr="00E80EE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E80EE6">
              <w:rPr>
                <w:rFonts w:ascii="TH SarabunPSK" w:hAnsi="TH SarabunPSK" w:cs="TH SarabunPSK" w:hint="cs"/>
                <w:sz w:val="30"/>
                <w:szCs w:val="30"/>
                <w:cs/>
              </w:rPr>
              <w:t>มายังสำนักการคลังและสินทรัพย์ (การรายงานรอบ 6 เดือน)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09EBA7E3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cs/>
              </w:rPr>
            </w:pPr>
            <w:r w:rsidRPr="00E80EE6">
              <w:rPr>
                <w:rFonts w:ascii="TH SarabunPSK" w:hAnsi="TH SarabunPSK" w:cs="TH SarabunPSK" w:hint="cs"/>
                <w:cs/>
              </w:rPr>
              <w:t>0.5</w:t>
            </w:r>
          </w:p>
        </w:tc>
        <w:tc>
          <w:tcPr>
            <w:tcW w:w="2127" w:type="dxa"/>
            <w:vAlign w:val="center"/>
          </w:tcPr>
          <w:p w14:paraId="30946677" w14:textId="1AC43D63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E80EE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ไม่ส่งข้อมูลรายงานค่าใช้จ่ายในระบบ </w:t>
            </w:r>
            <w:r w:rsidRPr="00E80EE6">
              <w:rPr>
                <w:rFonts w:ascii="TH SarabunPSK" w:hAnsi="TH SarabunPSK" w:cs="TH SarabunPSK"/>
                <w:sz w:val="26"/>
                <w:szCs w:val="26"/>
              </w:rPr>
              <w:t>GFMIS</w:t>
            </w:r>
          </w:p>
        </w:tc>
        <w:tc>
          <w:tcPr>
            <w:tcW w:w="1907" w:type="dxa"/>
            <w:vAlign w:val="center"/>
          </w:tcPr>
          <w:p w14:paraId="482BA325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80EE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ส่งข้อมูลรายงานค่าใช้จ่ายในระบบ </w:t>
            </w:r>
            <w:r w:rsidRPr="00E80EE6">
              <w:rPr>
                <w:rFonts w:ascii="TH SarabunPSK" w:hAnsi="TH SarabunPSK" w:cs="TH SarabunPSK"/>
                <w:sz w:val="26"/>
                <w:szCs w:val="26"/>
              </w:rPr>
              <w:t>GFMIS</w:t>
            </w:r>
          </w:p>
        </w:tc>
      </w:tr>
      <w:tr w:rsidR="00552D5E" w:rsidRPr="00E80EE6" w14:paraId="7A05698F" w14:textId="77777777" w:rsidTr="00BB1737">
        <w:trPr>
          <w:trHeight w:val="828"/>
        </w:trPr>
        <w:tc>
          <w:tcPr>
            <w:tcW w:w="4928" w:type="dxa"/>
            <w:shd w:val="clear" w:color="auto" w:fill="auto"/>
            <w:vAlign w:val="center"/>
          </w:tcPr>
          <w:p w14:paraId="2A052BD7" w14:textId="7B9C0585" w:rsidR="00552D5E" w:rsidRPr="00E80EE6" w:rsidRDefault="00552D5E" w:rsidP="00BB1737">
            <w:pPr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80EE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2. ส่งข้อมูลถูกต้อง ครบถ้วน ตามแบบฟอร์มอ้างอิงตัวชี้วัด          </w:t>
            </w:r>
            <w:r w:rsidR="00857871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 11</w:t>
            </w:r>
            <w:r w:rsidR="009E25D2" w:rsidRPr="00E80EE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E80EE6">
              <w:rPr>
                <w:rFonts w:ascii="TH SarabunPSK" w:hAnsi="TH SarabunPSK" w:cs="TH SarabunPSK" w:hint="cs"/>
                <w:sz w:val="30"/>
                <w:szCs w:val="30"/>
                <w:cs/>
              </w:rPr>
              <w:t>(การรายงานรอบ 12 เดือน)</w:t>
            </w:r>
          </w:p>
        </w:tc>
        <w:tc>
          <w:tcPr>
            <w:tcW w:w="785" w:type="dxa"/>
            <w:shd w:val="clear" w:color="auto" w:fill="auto"/>
            <w:vAlign w:val="center"/>
          </w:tcPr>
          <w:p w14:paraId="236F96CC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0EE6">
              <w:rPr>
                <w:rFonts w:ascii="TH SarabunPSK" w:hAnsi="TH SarabunPSK" w:cs="TH SarabunPSK" w:hint="cs"/>
                <w:sz w:val="32"/>
                <w:szCs w:val="32"/>
                <w:cs/>
              </w:rPr>
              <w:t>0.5</w:t>
            </w:r>
          </w:p>
        </w:tc>
        <w:tc>
          <w:tcPr>
            <w:tcW w:w="2127" w:type="dxa"/>
            <w:vAlign w:val="center"/>
          </w:tcPr>
          <w:p w14:paraId="0AF8D2B9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80EE6">
              <w:rPr>
                <w:rFonts w:ascii="TH SarabunPSK" w:hAnsi="TH SarabunPSK" w:cs="TH SarabunPSK" w:hint="cs"/>
                <w:sz w:val="26"/>
                <w:szCs w:val="26"/>
                <w:cs/>
              </w:rPr>
              <w:t>ส่งข้อมูลไม่ถูกต้อง ครบถ้วน ตามแบบฟอร์ม</w:t>
            </w:r>
          </w:p>
        </w:tc>
        <w:tc>
          <w:tcPr>
            <w:tcW w:w="1907" w:type="dxa"/>
            <w:vAlign w:val="center"/>
          </w:tcPr>
          <w:p w14:paraId="06B8C90B" w14:textId="77777777" w:rsidR="00552D5E" w:rsidRPr="00E80EE6" w:rsidRDefault="00552D5E" w:rsidP="00BB1737">
            <w:pPr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80EE6">
              <w:rPr>
                <w:rFonts w:ascii="TH SarabunPSK" w:hAnsi="TH SarabunPSK" w:cs="TH SarabunPSK" w:hint="cs"/>
                <w:sz w:val="26"/>
                <w:szCs w:val="26"/>
                <w:cs/>
              </w:rPr>
              <w:t>ส่งข้อมูลถูกต้อง ครบถ้วนตามแบบฟอร์ม</w:t>
            </w:r>
          </w:p>
        </w:tc>
      </w:tr>
    </w:tbl>
    <w:p w14:paraId="3CAF867D" w14:textId="77777777" w:rsidR="00552D5E" w:rsidRPr="00E80EE6" w:rsidRDefault="00552D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34C746D9" w14:textId="77777777" w:rsidR="00A97F35" w:rsidRPr="00E80EE6" w:rsidRDefault="00172B52" w:rsidP="00552D5E">
      <w:pPr>
        <w:tabs>
          <w:tab w:val="left" w:pos="4678"/>
          <w:tab w:val="left" w:pos="9026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กลุ่มงานในสำนักงาน</w:t>
      </w:r>
      <w:r w:rsidR="00C716D5"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เขต</w:t>
      </w: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>พื้นที่การศึกษาที่รับผิดชอบ :</w:t>
      </w:r>
      <w:r w:rsidR="00A72AFA"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</w:p>
    <w:p w14:paraId="5BF5B9B6" w14:textId="77777777" w:rsidR="00552D5E" w:rsidRPr="00E80EE6" w:rsidRDefault="00552D5E" w:rsidP="00552D5E">
      <w:pPr>
        <w:tabs>
          <w:tab w:val="left" w:pos="1134"/>
        </w:tabs>
        <w:spacing w:after="120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 w:hint="cs"/>
          <w:sz w:val="32"/>
          <w:szCs w:val="32"/>
          <w:cs/>
        </w:rPr>
        <w:t>กลุ่มบริหารงานการเงินและสินทรัพย์ หรือตามที่ผู้อำนวยการสำนักงานเขตพื้นที่การศึกษามอบหมาย</w:t>
      </w:r>
    </w:p>
    <w:p w14:paraId="7CE274DF" w14:textId="77777777" w:rsidR="000624FB" w:rsidRPr="00E80EE6" w:rsidRDefault="000624FB" w:rsidP="000624FB">
      <w:pPr>
        <w:pStyle w:val="FootnoteText"/>
        <w:tabs>
          <w:tab w:val="left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E80EE6">
        <w:rPr>
          <w:rFonts w:ascii="TH SarabunPSK" w:hAnsi="TH SarabunPSK" w:cs="TH SarabunPSK"/>
          <w:b/>
          <w:bCs/>
          <w:sz w:val="32"/>
          <w:szCs w:val="32"/>
          <w:cs/>
        </w:rPr>
        <w:t>แหล่งข้อมูล / วิธีการจัดเก็บข้อมูล :</w:t>
      </w:r>
    </w:p>
    <w:p w14:paraId="16AA9596" w14:textId="77777777" w:rsidR="000624FB" w:rsidRPr="00E80EE6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</w:rPr>
        <w:tab/>
      </w:r>
      <w:r w:rsidRPr="00E80EE6">
        <w:rPr>
          <w:rFonts w:ascii="TH SarabunPSK" w:hAnsi="TH SarabunPSK" w:cs="TH SarabunPSK"/>
          <w:sz w:val="32"/>
          <w:szCs w:val="32"/>
          <w:cs/>
        </w:rPr>
        <w:tab/>
        <w:t>1.</w:t>
      </w:r>
      <w:r w:rsidRPr="00E80EE6">
        <w:rPr>
          <w:rFonts w:ascii="TH SarabunPSK" w:hAnsi="TH SarabunPSK" w:cs="TH SarabunPSK"/>
          <w:sz w:val="32"/>
          <w:szCs w:val="32"/>
        </w:rPr>
        <w:tab/>
      </w:r>
      <w:r w:rsidRPr="00E80EE6">
        <w:rPr>
          <w:rFonts w:ascii="TH SarabunPSK" w:hAnsi="TH SarabunPSK" w:cs="TH SarabunPSK"/>
          <w:sz w:val="32"/>
          <w:szCs w:val="32"/>
          <w:cs/>
        </w:rPr>
        <w:t>พระราชบัญญัติงบประมาณรายจ่ายประจำปีที่แสดงผลผลิต /โครงการ /กิจกรรม</w:t>
      </w:r>
    </w:p>
    <w:p w14:paraId="293957A9" w14:textId="77777777" w:rsidR="000624FB" w:rsidRPr="00E80EE6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ab/>
      </w: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ab/>
        <w:t>2.</w:t>
      </w:r>
      <w:r w:rsidRPr="00E80EE6">
        <w:rPr>
          <w:rFonts w:ascii="TH SarabunPSK" w:hAnsi="TH SarabunPSK" w:cs="TH SarabunPSK"/>
          <w:spacing w:val="-6"/>
          <w:sz w:val="32"/>
          <w:szCs w:val="32"/>
        </w:rPr>
        <w:tab/>
      </w: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>แผนปฏิบัติราชการและแผนการใช้จ่ายงบประมาณประจำปี พร้อมทั้งเป้าหมายเชิงปริมาณของแต่ละ</w:t>
      </w:r>
      <w:r w:rsidRPr="00E80EE6">
        <w:rPr>
          <w:rFonts w:ascii="TH SarabunPSK" w:hAnsi="TH SarabunPSK" w:cs="TH SarabunPSK"/>
          <w:sz w:val="32"/>
          <w:szCs w:val="32"/>
          <w:cs/>
        </w:rPr>
        <w:t>ผลผลิต/โครงการ/กิจกรรม</w:t>
      </w:r>
    </w:p>
    <w:p w14:paraId="17E4C2C4" w14:textId="77777777" w:rsidR="000624FB" w:rsidRPr="00E80EE6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80EE6">
        <w:rPr>
          <w:rFonts w:ascii="TH SarabunPSK" w:hAnsi="TH SarabunPSK" w:cs="TH SarabunPSK"/>
          <w:sz w:val="32"/>
          <w:szCs w:val="32"/>
        </w:rPr>
        <w:tab/>
      </w:r>
      <w:r w:rsidRPr="00E80EE6">
        <w:rPr>
          <w:rFonts w:ascii="TH SarabunPSK" w:hAnsi="TH SarabunPSK" w:cs="TH SarabunPSK"/>
          <w:sz w:val="32"/>
          <w:szCs w:val="32"/>
        </w:rPr>
        <w:tab/>
      </w:r>
      <w:r w:rsidRPr="00E80EE6">
        <w:rPr>
          <w:rFonts w:ascii="TH SarabunPSK" w:hAnsi="TH SarabunPSK" w:cs="TH SarabunPSK"/>
          <w:sz w:val="32"/>
          <w:szCs w:val="32"/>
          <w:cs/>
        </w:rPr>
        <w:t>3.</w:t>
      </w:r>
      <w:r w:rsidRPr="00E80EE6">
        <w:rPr>
          <w:rFonts w:ascii="TH SarabunPSK" w:hAnsi="TH SarabunPSK" w:cs="TH SarabunPSK"/>
          <w:sz w:val="32"/>
          <w:szCs w:val="32"/>
        </w:rPr>
        <w:tab/>
      </w:r>
      <w:r w:rsidRPr="00E80EE6">
        <w:rPr>
          <w:rFonts w:ascii="TH SarabunPSK" w:hAnsi="TH SarabunPSK" w:cs="TH SarabunPSK"/>
          <w:sz w:val="32"/>
          <w:szCs w:val="32"/>
          <w:cs/>
        </w:rPr>
        <w:t>แนวทางการจัดทำบัญชีต้นทุน โดยใช้หลักเกณฑ์และวิธีการตามที่กรมบัญชีกลางกำหนดในคู่มือการจัดทำบัญชีต้นทุนของกรมบัญชีกลาง</w:t>
      </w:r>
    </w:p>
    <w:p w14:paraId="3E10A0E9" w14:textId="36DF7B1C" w:rsidR="000624FB" w:rsidRPr="00807F1B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ab/>
      </w:r>
      <w:r w:rsidRPr="00E80EE6">
        <w:rPr>
          <w:rFonts w:ascii="TH SarabunPSK" w:hAnsi="TH SarabunPSK" w:cs="TH SarabunPSK"/>
          <w:sz w:val="32"/>
          <w:szCs w:val="32"/>
          <w:cs/>
        </w:rPr>
        <w:tab/>
        <w:t>4.</w:t>
      </w:r>
      <w:r w:rsidRPr="00E80EE6">
        <w:rPr>
          <w:rFonts w:ascii="TH SarabunPSK" w:hAnsi="TH SarabunPSK" w:cs="TH SarabunPSK"/>
          <w:sz w:val="32"/>
          <w:szCs w:val="32"/>
        </w:rPr>
        <w:tab/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 xml:space="preserve">ข้อมูลที่จัดเก็บเพื่อจัดทำบัญชีต้นทุน ใช้ข้อมูลค่าใช้จ่ายที่หน่วยเบิกทั้งส่วนกลางและส่วนภูมิภาคตั้งเบิกในระบบ </w:t>
      </w:r>
      <w:r w:rsidRPr="00E80EE6">
        <w:rPr>
          <w:rFonts w:ascii="TH SarabunPSK" w:hAnsi="TH SarabunPSK" w:cs="TH SarabunPSK"/>
          <w:spacing w:val="-8"/>
          <w:sz w:val="32"/>
          <w:szCs w:val="32"/>
        </w:rPr>
        <w:t xml:space="preserve">GFMIS 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 xml:space="preserve">ได้แก่ สำนักงานเขตพื้นที่การศึกษาประถมศึกษา 183 </w:t>
      </w:r>
      <w:r w:rsidRPr="00E80EE6">
        <w:rPr>
          <w:rFonts w:ascii="TH SarabunPSK" w:hAnsi="TH SarabunPSK" w:cs="TH SarabunPSK" w:hint="cs"/>
          <w:spacing w:val="-8"/>
          <w:sz w:val="32"/>
          <w:szCs w:val="32"/>
          <w:cs/>
        </w:rPr>
        <w:t>แห่ง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807F1B">
        <w:rPr>
          <w:rFonts w:ascii="TH SarabunPSK" w:hAnsi="TH SarabunPSK" w:cs="TH SarabunPSK"/>
          <w:spacing w:val="-8"/>
          <w:sz w:val="32"/>
          <w:szCs w:val="32"/>
          <w:cs/>
        </w:rPr>
        <w:t>สำนักงานเขตพื้นที่การศึกษามัธยมศึกษา 42 แห่ง สถานศึกษาที่เป็นหน่วยเบิก จำนวน 1</w:t>
      </w:r>
      <w:r w:rsidR="009E25D2" w:rsidRPr="00807F1B">
        <w:rPr>
          <w:rFonts w:ascii="TH SarabunPSK" w:hAnsi="TH SarabunPSK" w:cs="TH SarabunPSK" w:hint="cs"/>
          <w:spacing w:val="-8"/>
          <w:sz w:val="32"/>
          <w:szCs w:val="32"/>
          <w:cs/>
        </w:rPr>
        <w:t>50</w:t>
      </w:r>
      <w:r w:rsidRPr="00807F1B">
        <w:rPr>
          <w:rFonts w:ascii="TH SarabunPSK" w:hAnsi="TH SarabunPSK" w:cs="TH SarabunPSK"/>
          <w:spacing w:val="-8"/>
          <w:sz w:val="32"/>
          <w:szCs w:val="32"/>
          <w:cs/>
        </w:rPr>
        <w:t xml:space="preserve"> แห่ง ศูนย์การศึกษาพิเศษที่เป็นหน่วยเบิก จำนวน </w:t>
      </w:r>
      <w:r w:rsidRPr="00807F1B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807F1B">
        <w:rPr>
          <w:rFonts w:ascii="TH SarabunPSK" w:hAnsi="TH SarabunPSK" w:cs="TH SarabunPSK"/>
          <w:spacing w:val="-10"/>
          <w:sz w:val="32"/>
          <w:szCs w:val="32"/>
          <w:cs/>
        </w:rPr>
        <w:t>76 แห่ง โรงเรียนการศึกษาพิเศษ 41 เขต โรงเรียนศึกษาสงเคราะห์ 49 แห่ง</w:t>
      </w:r>
      <w:r w:rsidR="000A2FC9" w:rsidRPr="00807F1B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รวม 5</w:t>
      </w:r>
      <w:r w:rsidR="009E25D2" w:rsidRPr="00807F1B">
        <w:rPr>
          <w:rFonts w:ascii="TH SarabunPSK" w:hAnsi="TH SarabunPSK" w:cs="TH SarabunPSK" w:hint="cs"/>
          <w:spacing w:val="-10"/>
          <w:sz w:val="32"/>
          <w:szCs w:val="32"/>
          <w:cs/>
        </w:rPr>
        <w:t>41</w:t>
      </w:r>
      <w:r w:rsidR="005A320B" w:rsidRPr="00807F1B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0A2FC9" w:rsidRPr="00807F1B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แห่ง</w:t>
      </w:r>
      <w:r w:rsidR="000A2FC9" w:rsidRPr="00807F1B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</w:p>
    <w:p w14:paraId="1EF9DDF8" w14:textId="77777777" w:rsidR="000624FB" w:rsidRPr="00E80EE6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807F1B">
        <w:rPr>
          <w:rFonts w:ascii="TH SarabunPSK" w:hAnsi="TH SarabunPSK" w:cs="TH SarabunPSK"/>
          <w:sz w:val="32"/>
          <w:szCs w:val="32"/>
          <w:cs/>
        </w:rPr>
        <w:tab/>
      </w:r>
      <w:r w:rsidRPr="00807F1B">
        <w:rPr>
          <w:rFonts w:ascii="TH SarabunPSK" w:hAnsi="TH SarabunPSK" w:cs="TH SarabunPSK"/>
          <w:sz w:val="32"/>
          <w:szCs w:val="32"/>
          <w:cs/>
        </w:rPr>
        <w:tab/>
        <w:t>5. จำนวนปริมาณ</w:t>
      </w:r>
      <w:r w:rsidRPr="00807F1B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807F1B">
        <w:rPr>
          <w:rFonts w:ascii="TH SarabunPSK" w:hAnsi="TH SarabunPSK" w:cs="TH SarabunPSK"/>
          <w:sz w:val="32"/>
          <w:szCs w:val="32"/>
          <w:cs/>
        </w:rPr>
        <w:t>ของแต่ละกิจกรรมย่อยของทุกหน่วยเบิกจ่ายและ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ทุกศูนย์ต้นทุนที่ส่งข้อมูลผ่านระบบ </w:t>
      </w:r>
      <w:r w:rsidRPr="00E80EE6">
        <w:rPr>
          <w:rFonts w:ascii="TH SarabunPSK" w:hAnsi="TH SarabunPSK" w:cs="TH SarabunPSK"/>
          <w:sz w:val="32"/>
          <w:szCs w:val="32"/>
        </w:rPr>
        <w:t xml:space="preserve">KRS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ของ กพร.</w:t>
      </w:r>
    </w:p>
    <w:p w14:paraId="72C525F8" w14:textId="77777777" w:rsidR="000624FB" w:rsidRPr="00E80EE6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ab/>
      </w:r>
      <w:r w:rsidRPr="00E80EE6">
        <w:rPr>
          <w:rFonts w:ascii="TH SarabunPSK" w:hAnsi="TH SarabunPSK" w:cs="TH SarabunPSK"/>
          <w:sz w:val="32"/>
          <w:szCs w:val="32"/>
          <w:cs/>
        </w:rPr>
        <w:tab/>
        <w:t>6. จำนวนปริมาณงานแต่ละกิจกรรมย่อยของทุกสำนักในส่วนกลาง</w:t>
      </w:r>
    </w:p>
    <w:p w14:paraId="104E81C0" w14:textId="77777777" w:rsidR="000624FB" w:rsidRPr="00E80EE6" w:rsidRDefault="000624FB" w:rsidP="000624FB">
      <w:pPr>
        <w:pStyle w:val="FootnoteText"/>
        <w:tabs>
          <w:tab w:val="left" w:pos="1134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E80EE6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แนวทางการดำเนินงาน :</w:t>
      </w:r>
    </w:p>
    <w:p w14:paraId="2ED45088" w14:textId="77777777" w:rsidR="000624FB" w:rsidRPr="00E80EE6" w:rsidRDefault="000624FB" w:rsidP="000624FB">
      <w:pPr>
        <w:pStyle w:val="FootnoteText"/>
        <w:tabs>
          <w:tab w:val="left" w:pos="1134"/>
        </w:tabs>
        <w:rPr>
          <w:rFonts w:ascii="TH SarabunPSK" w:hAnsi="TH SarabunPSK" w:cs="TH SarabunPSK"/>
          <w:sz w:val="32"/>
          <w:szCs w:val="32"/>
          <w:cs/>
        </w:rPr>
      </w:pPr>
      <w:r w:rsidRPr="00E80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E80EE6">
        <w:rPr>
          <w:rFonts w:ascii="TH SarabunPSK" w:hAnsi="TH SarabunPSK" w:cs="TH SarabunPSK"/>
          <w:b/>
          <w:bCs/>
          <w:sz w:val="32"/>
          <w:szCs w:val="32"/>
          <w:cs/>
        </w:rPr>
        <w:t>ระดับ</w:t>
      </w:r>
      <w:r w:rsidRPr="00E80EE6">
        <w:rPr>
          <w:rFonts w:ascii="TH SarabunPSK" w:hAnsi="TH SarabunPSK" w:cs="TH SarabunPSK" w:hint="cs"/>
          <w:b/>
          <w:bCs/>
          <w:sz w:val="32"/>
          <w:szCs w:val="32"/>
          <w:cs/>
        </w:rPr>
        <w:t>สำนักงานคณะกรรมการการศึกษาขั้นพื้นฐาน</w:t>
      </w:r>
    </w:p>
    <w:p w14:paraId="22224A93" w14:textId="7F728CEB" w:rsidR="000624FB" w:rsidRPr="00E80EE6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ab/>
      </w:r>
      <w:r w:rsidRPr="00E80EE6">
        <w:rPr>
          <w:rFonts w:ascii="TH SarabunPSK" w:hAnsi="TH SarabunPSK" w:cs="TH SarabunPSK"/>
          <w:sz w:val="32"/>
          <w:szCs w:val="32"/>
          <w:cs/>
        </w:rPr>
        <w:tab/>
        <w:t>1. เก็บข้อมูลค่าใช้จ่ายทั้งทางตรงและทางอ้อมของหน่วยเบิกในสังกัด 5</w:t>
      </w:r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>41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แห่ง และส่วนกลางจากระบบ </w:t>
      </w:r>
      <w:r w:rsidRPr="00E80EE6">
        <w:rPr>
          <w:rFonts w:ascii="TH SarabunPSK" w:hAnsi="TH SarabunPSK" w:cs="TH SarabunPSK"/>
          <w:sz w:val="32"/>
          <w:szCs w:val="32"/>
        </w:rPr>
        <w:t xml:space="preserve">GFMIS </w:t>
      </w:r>
      <w:r w:rsidRPr="00E80EE6">
        <w:rPr>
          <w:rFonts w:ascii="TH SarabunPSK" w:hAnsi="TH SarabunPSK" w:cs="TH SarabunPSK"/>
          <w:sz w:val="32"/>
          <w:szCs w:val="32"/>
          <w:cs/>
        </w:rPr>
        <w:t>เพื่อจัดทำบัญชีต้นทุน</w:t>
      </w:r>
      <w:r w:rsidR="005A320B" w:rsidRPr="00E80EE6">
        <w:rPr>
          <w:rFonts w:ascii="TH SarabunPSK" w:hAnsi="TH SarabunPSK" w:cs="TH SarabunPSK" w:hint="cs"/>
          <w:sz w:val="32"/>
          <w:szCs w:val="32"/>
          <w:cs/>
        </w:rPr>
        <w:t xml:space="preserve">ต่อหน่วยผลผลิต </w:t>
      </w:r>
      <w:r w:rsidRPr="00E80EE6">
        <w:rPr>
          <w:rFonts w:ascii="TH SarabunPSK" w:hAnsi="TH SarabunPSK" w:cs="TH SarabunPSK"/>
          <w:sz w:val="32"/>
          <w:szCs w:val="32"/>
          <w:cs/>
        </w:rPr>
        <w:t>ประจำปีงบประมาณ พ.ศ. 25</w:t>
      </w:r>
      <w:r w:rsidRPr="00E80EE6">
        <w:rPr>
          <w:rFonts w:ascii="TH SarabunPSK" w:hAnsi="TH SarabunPSK" w:cs="TH SarabunPSK"/>
          <w:sz w:val="32"/>
          <w:szCs w:val="32"/>
        </w:rPr>
        <w:t>6</w:t>
      </w:r>
      <w:r w:rsidR="005A320B" w:rsidRPr="00E80EE6">
        <w:rPr>
          <w:rFonts w:ascii="TH SarabunPSK" w:hAnsi="TH SarabunPSK" w:cs="TH SarabunPSK"/>
          <w:sz w:val="32"/>
          <w:szCs w:val="32"/>
        </w:rPr>
        <w:t>4</w:t>
      </w:r>
    </w:p>
    <w:p w14:paraId="1893A2BA" w14:textId="77777777" w:rsidR="000624FB" w:rsidRPr="00E80EE6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</w:rPr>
        <w:tab/>
      </w:r>
      <w:r w:rsidRPr="00E80EE6">
        <w:rPr>
          <w:rFonts w:ascii="TH SarabunPSK" w:hAnsi="TH SarabunPSK" w:cs="TH SarabunPSK"/>
          <w:sz w:val="32"/>
          <w:szCs w:val="32"/>
        </w:rPr>
        <w:tab/>
        <w:t>2</w:t>
      </w:r>
      <w:r w:rsidRPr="00E80EE6">
        <w:rPr>
          <w:rFonts w:ascii="TH SarabunPSK" w:hAnsi="TH SarabunPSK" w:cs="TH SarabunPSK"/>
          <w:sz w:val="32"/>
          <w:szCs w:val="32"/>
          <w:cs/>
        </w:rPr>
        <w:t>.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เก็บข้อมูลจำนวนปริมาณ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ของแต่ละกิจกรรมย่อยของ </w:t>
      </w:r>
      <w:proofErr w:type="spellStart"/>
      <w:proofErr w:type="gramStart"/>
      <w:r w:rsidRPr="00E80EE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>ป.,</w:t>
      </w:r>
      <w:proofErr w:type="gramEnd"/>
      <w:r w:rsidRPr="00E80EE6">
        <w:rPr>
          <w:rFonts w:ascii="TH SarabunPSK" w:hAnsi="TH SarabunPSK" w:cs="TH SarabunPSK"/>
          <w:sz w:val="32"/>
          <w:szCs w:val="32"/>
          <w:cs/>
        </w:rPr>
        <w:t xml:space="preserve"> โรงเรียนภายใต้ </w:t>
      </w:r>
      <w:proofErr w:type="spellStart"/>
      <w:r w:rsidRPr="00E80EE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>ป.,</w:t>
      </w:r>
      <w:proofErr w:type="spellStart"/>
      <w:r w:rsidRPr="00E80EE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 xml:space="preserve">ม.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โรงเรียนภายใต้ </w:t>
      </w:r>
      <w:proofErr w:type="spellStart"/>
      <w:r w:rsidRPr="00E80EE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 xml:space="preserve">ม.,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ที่รายงานผ่านระบบ </w:t>
      </w:r>
      <w:r w:rsidRPr="00E80EE6">
        <w:rPr>
          <w:rFonts w:ascii="TH SarabunPSK" w:hAnsi="TH SarabunPSK" w:cs="TH SarabunPSK"/>
          <w:sz w:val="32"/>
          <w:szCs w:val="32"/>
        </w:rPr>
        <w:t xml:space="preserve">KRS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ของ กพร. และเก็บข้อมูลปริมาณงานของ</w:t>
      </w:r>
      <w:r w:rsidRPr="00E80EE6">
        <w:rPr>
          <w:rFonts w:ascii="TH SarabunPSK" w:hAnsi="TH SarabunPSK" w:cs="TH SarabunPSK"/>
          <w:sz w:val="32"/>
          <w:szCs w:val="32"/>
          <w:cs/>
        </w:rPr>
        <w:t>โรงเรียนการศึกษาพิเศษ,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โรงเรียนศึกษาสงเคราะห์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และศูนย์การศึกษาพิเศษ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จากสำนักบริหารงานการศึกษาพิเศษ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รวมทั้งปริมาณงานของทุกสำนักในส่วนกลาง เ</w:t>
      </w:r>
      <w:r w:rsidRPr="00E80EE6">
        <w:rPr>
          <w:rFonts w:ascii="TH SarabunPSK" w:hAnsi="TH SarabunPSK" w:cs="TH SarabunPSK"/>
          <w:sz w:val="32"/>
          <w:szCs w:val="32"/>
          <w:cs/>
        </w:rPr>
        <w:t>พื่อจัดทำบัญชีต้นทุนต่อหน่วยกิจกรรมย่อย ประจำปีงบประมาณ พ.ศ. 25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6</w:t>
      </w:r>
      <w:r w:rsidR="005A320B" w:rsidRPr="00E80EE6">
        <w:rPr>
          <w:rFonts w:ascii="TH SarabunPSK" w:hAnsi="TH SarabunPSK" w:cs="TH SarabunPSK" w:hint="cs"/>
          <w:sz w:val="32"/>
          <w:szCs w:val="32"/>
          <w:cs/>
        </w:rPr>
        <w:t>4</w:t>
      </w:r>
    </w:p>
    <w:p w14:paraId="72D66B52" w14:textId="77777777" w:rsidR="000624FB" w:rsidRPr="00E80EE6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trike/>
          <w:sz w:val="32"/>
          <w:szCs w:val="32"/>
          <w:cs/>
        </w:rPr>
      </w:pPr>
      <w:r w:rsidRPr="00E80EE6">
        <w:rPr>
          <w:rFonts w:ascii="TH SarabunPSK" w:hAnsi="TH SarabunPSK" w:cs="TH SarabunPSK"/>
          <w:sz w:val="32"/>
          <w:szCs w:val="32"/>
        </w:rPr>
        <w:tab/>
      </w:r>
      <w:r w:rsidRPr="00E80EE6">
        <w:rPr>
          <w:rFonts w:ascii="TH SarabunPSK" w:hAnsi="TH SarabunPSK" w:cs="TH SarabunPSK"/>
          <w:sz w:val="32"/>
          <w:szCs w:val="32"/>
        </w:rPr>
        <w:tab/>
        <w:t>3</w:t>
      </w:r>
      <w:r w:rsidRPr="00E80EE6">
        <w:rPr>
          <w:rFonts w:ascii="TH SarabunPSK" w:hAnsi="TH SarabunPSK" w:cs="TH SarabunPSK"/>
          <w:sz w:val="32"/>
          <w:szCs w:val="32"/>
          <w:cs/>
        </w:rPr>
        <w:t>.</w:t>
      </w: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 xml:space="preserve"> เรียกรายงานข้อมูลค่าใช้จ่ายจากระบบ </w:t>
      </w:r>
      <w:r w:rsidRPr="00E80EE6">
        <w:rPr>
          <w:rFonts w:ascii="TH SarabunPSK" w:hAnsi="TH SarabunPSK" w:cs="TH SarabunPSK"/>
          <w:spacing w:val="-6"/>
          <w:sz w:val="32"/>
          <w:szCs w:val="32"/>
        </w:rPr>
        <w:t xml:space="preserve">GFMIS </w:t>
      </w: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>ประจำปีงบประมาณ 25</w:t>
      </w:r>
      <w:r w:rsidRPr="00E80EE6">
        <w:rPr>
          <w:rFonts w:ascii="TH SarabunPSK" w:hAnsi="TH SarabunPSK" w:cs="TH SarabunPSK" w:hint="cs"/>
          <w:spacing w:val="-6"/>
          <w:sz w:val="32"/>
          <w:szCs w:val="32"/>
          <w:cs/>
        </w:rPr>
        <w:t>6</w:t>
      </w:r>
      <w:r w:rsidR="005A320B" w:rsidRPr="00E80EE6">
        <w:rPr>
          <w:rFonts w:ascii="TH SarabunPSK" w:hAnsi="TH SarabunPSK" w:cs="TH SarabunPSK" w:hint="cs"/>
          <w:spacing w:val="-6"/>
          <w:sz w:val="32"/>
          <w:szCs w:val="32"/>
          <w:cs/>
        </w:rPr>
        <w:t>4</w:t>
      </w: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 xml:space="preserve"> (ด้วยคำสั่งงาน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</w:rPr>
        <w:t>KSB1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E80EE6">
        <w:rPr>
          <w:rFonts w:ascii="TH SarabunPSK" w:hAnsi="TH SarabunPSK" w:cs="TH SarabunPSK"/>
          <w:sz w:val="32"/>
          <w:szCs w:val="32"/>
        </w:rPr>
        <w:br/>
      </w:r>
      <w:r w:rsidRPr="00E80EE6">
        <w:rPr>
          <w:rFonts w:ascii="TH SarabunPSK" w:hAnsi="TH SarabunPSK" w:cs="TH SarabunPSK"/>
          <w:sz w:val="32"/>
          <w:szCs w:val="32"/>
          <w:cs/>
        </w:rPr>
        <w:t>ของทุกศูนย์ต้นทุนและทุกหน่วยเบิก แจ้งกลับไปยังหน่วยเบิกต่าง ๆ ให้ตรวจสอบความถูกต้องของรายงานค่าใช้จ่าย ศูนย์ต้นทุนและกิจกรรมย่อยผู้ใช้เงิน และให้ผู้บริหารของหน่วยงานรับรองความถูกต้องของค่าใช้จ่ายของหน่วยงานตนเอง (ถ้าเป็นสำนักงานเขตพื้นที่การศึกษา ให้รับรองค่าใช้จ่ายของหน่วยงานตนเอง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และโรงเรียนภายใต้กำกับเขตพื้นที่การศึกษาด้วย) โดยรวบรวมข้อมูลส่งกรมบัญชีกลาง เพื่อให้เป็นไปตาม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เกณฑ์</w:t>
      </w:r>
      <w:r w:rsidRPr="00E80EE6">
        <w:rPr>
          <w:rFonts w:ascii="TH SarabunPSK" w:hAnsi="TH SarabunPSK" w:cs="TH SarabunPSK"/>
          <w:sz w:val="32"/>
          <w:szCs w:val="32"/>
          <w:cs/>
        </w:rPr>
        <w:t>การประเมิน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การปฏิบัติงานด้านบัญชีของกรมบัญชีกลาง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 w:hint="cs"/>
          <w:strike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6E01A02" w14:textId="15F564AC" w:rsidR="000624FB" w:rsidRPr="00E80EE6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pacing w:val="-8"/>
          <w:sz w:val="32"/>
          <w:szCs w:val="32"/>
          <w:cs/>
        </w:rPr>
      </w:pPr>
      <w:r w:rsidRPr="00E80EE6">
        <w:rPr>
          <w:rFonts w:ascii="TH SarabunPSK" w:hAnsi="TH SarabunPSK" w:cs="TH SarabunPSK"/>
          <w:sz w:val="32"/>
          <w:szCs w:val="32"/>
        </w:rPr>
        <w:tab/>
      </w:r>
      <w:r w:rsidRPr="00E80EE6">
        <w:rPr>
          <w:rFonts w:ascii="TH SarabunPSK" w:hAnsi="TH SarabunPSK" w:cs="TH SarabunPSK"/>
          <w:sz w:val="32"/>
          <w:szCs w:val="32"/>
        </w:rPr>
        <w:tab/>
        <w:t>4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>แจ้งหน่วยเบิกทุกแห่งให้รับทราบการเชื่อมโยงกิจกรรมหลักตามพระราชบัญญัติงบประมาณรายจ่ายประจำปี พ.ศ. 25</w:t>
      </w:r>
      <w:r w:rsidRPr="00E80EE6">
        <w:rPr>
          <w:rFonts w:ascii="TH SarabunPSK" w:hAnsi="TH SarabunPSK" w:cs="TH SarabunPSK" w:hint="cs"/>
          <w:spacing w:val="-8"/>
          <w:sz w:val="32"/>
          <w:szCs w:val="32"/>
          <w:cs/>
        </w:rPr>
        <w:t>6</w:t>
      </w:r>
      <w:r w:rsidR="005A320B" w:rsidRPr="00E80EE6">
        <w:rPr>
          <w:rFonts w:ascii="TH SarabunPSK" w:hAnsi="TH SarabunPSK" w:cs="TH SarabunPSK" w:hint="cs"/>
          <w:spacing w:val="-8"/>
          <w:sz w:val="32"/>
          <w:szCs w:val="32"/>
          <w:cs/>
        </w:rPr>
        <w:t>5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 xml:space="preserve"> กับกิจกรรมย่อยของทุกศูนย์ต้นทุน ที่กรมบัญชีกลางได้ </w:t>
      </w:r>
      <w:r w:rsidRPr="00E80EE6">
        <w:rPr>
          <w:rFonts w:ascii="TH SarabunPSK" w:hAnsi="TH SarabunPSK" w:cs="TH SarabunPSK"/>
          <w:spacing w:val="-8"/>
          <w:sz w:val="32"/>
          <w:szCs w:val="32"/>
        </w:rPr>
        <w:t xml:space="preserve">upload 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 xml:space="preserve">เข้าระบบ </w:t>
      </w:r>
      <w:r w:rsidRPr="00E80EE6">
        <w:rPr>
          <w:rFonts w:ascii="TH SarabunPSK" w:hAnsi="TH SarabunPSK" w:cs="TH SarabunPSK"/>
          <w:spacing w:val="-8"/>
          <w:sz w:val="32"/>
          <w:szCs w:val="32"/>
        </w:rPr>
        <w:t xml:space="preserve">GFMIS </w:t>
      </w:r>
      <w:r w:rsidR="004F7D0D" w:rsidRPr="00E80EE6">
        <w:rPr>
          <w:rFonts w:ascii="TH SarabunPSK" w:hAnsi="TH SarabunPSK" w:cs="TH SarabunPSK"/>
          <w:spacing w:val="-8"/>
          <w:sz w:val="32"/>
          <w:szCs w:val="32"/>
          <w:cs/>
        </w:rPr>
        <w:br/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>เพี่อใช้ในการบันทึกค่าใช้จ่าย</w:t>
      </w:r>
      <w:r w:rsidRPr="00E80EE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 xml:space="preserve">เข้าสู่กิจกรรมย่อยในระบบ </w:t>
      </w:r>
      <w:r w:rsidRPr="00E80EE6">
        <w:rPr>
          <w:rFonts w:ascii="TH SarabunPSK" w:hAnsi="TH SarabunPSK" w:cs="TH SarabunPSK"/>
          <w:spacing w:val="-8"/>
          <w:sz w:val="32"/>
          <w:szCs w:val="32"/>
        </w:rPr>
        <w:t xml:space="preserve">GFMIS </w:t>
      </w:r>
      <w:proofErr w:type="gramStart"/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>ประจำปีงบประมาณ  พ.ศ</w:t>
      </w:r>
      <w:proofErr w:type="gramEnd"/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>. 25</w:t>
      </w:r>
      <w:r w:rsidRPr="00E80EE6">
        <w:rPr>
          <w:rFonts w:ascii="TH SarabunPSK" w:hAnsi="TH SarabunPSK" w:cs="TH SarabunPSK" w:hint="cs"/>
          <w:spacing w:val="-8"/>
          <w:sz w:val="32"/>
          <w:szCs w:val="32"/>
          <w:cs/>
        </w:rPr>
        <w:t>6</w:t>
      </w:r>
      <w:r w:rsidR="005A320B" w:rsidRPr="00E80EE6">
        <w:rPr>
          <w:rFonts w:ascii="TH SarabunPSK" w:hAnsi="TH SarabunPSK" w:cs="TH SarabunPSK" w:hint="cs"/>
          <w:spacing w:val="-8"/>
          <w:sz w:val="32"/>
          <w:szCs w:val="32"/>
          <w:cs/>
        </w:rPr>
        <w:t>5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 xml:space="preserve"> อีกทั้งหน่วยเบิก</w:t>
      </w:r>
      <w:r w:rsidR="005A320B" w:rsidRPr="00E80EE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 xml:space="preserve">ทุกแห่งจะต้องระบุกิจกรรมย่อยเข้าสู่ระบบ </w:t>
      </w:r>
      <w:r w:rsidRPr="00E80EE6">
        <w:rPr>
          <w:rFonts w:ascii="TH SarabunPSK" w:hAnsi="TH SarabunPSK" w:cs="TH SarabunPSK"/>
          <w:spacing w:val="-8"/>
          <w:sz w:val="32"/>
          <w:szCs w:val="32"/>
        </w:rPr>
        <w:t xml:space="preserve">GFMIS 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>สำหรับปีงบประมาณ 25</w:t>
      </w:r>
      <w:r w:rsidRPr="00E80EE6">
        <w:rPr>
          <w:rFonts w:ascii="TH SarabunPSK" w:hAnsi="TH SarabunPSK" w:cs="TH SarabunPSK" w:hint="cs"/>
          <w:spacing w:val="-8"/>
          <w:sz w:val="32"/>
          <w:szCs w:val="32"/>
          <w:cs/>
        </w:rPr>
        <w:t>6</w:t>
      </w:r>
      <w:r w:rsidR="005A320B" w:rsidRPr="00E80EE6">
        <w:rPr>
          <w:rFonts w:ascii="TH SarabunPSK" w:hAnsi="TH SarabunPSK" w:cs="TH SarabunPSK" w:hint="cs"/>
          <w:spacing w:val="-8"/>
          <w:sz w:val="32"/>
          <w:szCs w:val="32"/>
          <w:cs/>
        </w:rPr>
        <w:t>5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 xml:space="preserve"> ด้วย ซึ่งได้แจ้งหน่วยเบิกทุกแห่งทราบ</w:t>
      </w:r>
      <w:r w:rsidRPr="00E80EE6">
        <w:rPr>
          <w:rFonts w:ascii="TH SarabunPSK" w:hAnsi="TH SarabunPSK" w:cs="TH SarabunPSK" w:hint="cs"/>
          <w:spacing w:val="-8"/>
          <w:sz w:val="32"/>
          <w:szCs w:val="32"/>
          <w:cs/>
        </w:rPr>
        <w:t>ผ่านช่องทางเว็บไซต์สำนักการคลังและสินทรัพย์</w:t>
      </w:r>
    </w:p>
    <w:p w14:paraId="7E5283E2" w14:textId="77777777" w:rsidR="000624FB" w:rsidRPr="00E80EE6" w:rsidRDefault="000624FB" w:rsidP="008E535C">
      <w:pPr>
        <w:pStyle w:val="FootnoteText"/>
        <w:tabs>
          <w:tab w:val="left" w:pos="1134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ab/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>5. หน่วยงานส่วนกลาง (สำนักการคลังและสินทรัพย์) จัดทำบัญชีต้นทุนต่อหน่วยของกิจกรรม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ย่อยของทุกหน่วยเบิกทุกศูนย์ต้นทุน ต้นทุนต่อหน่วยผลผลิตย่อย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6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ผลผลิต ต้นทุนต่อหน่วยกิจกรรมหลักและต้นทุนต่อหน่วยผลผลิตหลัก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6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ผลผลิต /</w:t>
      </w:r>
      <w:r w:rsidRPr="00E80EE6">
        <w:rPr>
          <w:rFonts w:ascii="TH SarabunPSK" w:hAnsi="TH SarabunPSK" w:cs="TH SarabunPSK"/>
          <w:sz w:val="32"/>
          <w:szCs w:val="32"/>
        </w:rPr>
        <w:t>15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โครงการ ประจำปีงบประมาณ พ.ศ. 25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6</w:t>
      </w:r>
      <w:r w:rsidR="000A2FC9" w:rsidRPr="00E80EE6">
        <w:rPr>
          <w:rFonts w:ascii="TH SarabunPSK" w:hAnsi="TH SarabunPSK" w:cs="TH SarabunPSK" w:hint="cs"/>
          <w:sz w:val="32"/>
          <w:szCs w:val="32"/>
          <w:cs/>
        </w:rPr>
        <w:t>4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และเปรียบเทียบผล</w:t>
      </w: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>การคำนวณต้นทุนต่อหน่วยผลผลิตระหว่างปีงบประมาณ 25</w:t>
      </w:r>
      <w:r w:rsidRPr="00E80EE6">
        <w:rPr>
          <w:rFonts w:ascii="TH SarabunPSK" w:hAnsi="TH SarabunPSK" w:cs="TH SarabunPSK" w:hint="cs"/>
          <w:spacing w:val="-6"/>
          <w:sz w:val="32"/>
          <w:szCs w:val="32"/>
          <w:cs/>
        </w:rPr>
        <w:t>6</w:t>
      </w:r>
      <w:r w:rsidR="000A2FC9" w:rsidRPr="00E80EE6">
        <w:rPr>
          <w:rFonts w:ascii="TH SarabunPSK" w:hAnsi="TH SarabunPSK" w:cs="TH SarabunPSK" w:hint="cs"/>
          <w:spacing w:val="-6"/>
          <w:sz w:val="32"/>
          <w:szCs w:val="32"/>
          <w:cs/>
        </w:rPr>
        <w:t>4</w:t>
      </w: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 xml:space="preserve"> และปีงบประมาณ 25</w:t>
      </w:r>
      <w:r w:rsidRPr="00E80EE6">
        <w:rPr>
          <w:rFonts w:ascii="TH SarabunPSK" w:hAnsi="TH SarabunPSK" w:cs="TH SarabunPSK" w:hint="cs"/>
          <w:spacing w:val="-6"/>
          <w:sz w:val="32"/>
          <w:szCs w:val="32"/>
          <w:cs/>
        </w:rPr>
        <w:t>6</w:t>
      </w:r>
      <w:r w:rsidR="000A2FC9" w:rsidRPr="00E80EE6">
        <w:rPr>
          <w:rFonts w:ascii="TH SarabunPSK" w:hAnsi="TH SarabunPSK" w:cs="TH SarabunPSK" w:hint="cs"/>
          <w:spacing w:val="-6"/>
          <w:sz w:val="32"/>
          <w:szCs w:val="32"/>
          <w:cs/>
        </w:rPr>
        <w:t>3</w:t>
      </w: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 xml:space="preserve"> ว่ามีการ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เปลี่ยนแปลงเพิ่มขึ้นหรือลดลงอย่างไร พร้อมทั้งวิเคราะห์ถึงสาเหตุการเปลี่ยนแปลงดังกล่าว ตามรูปแบบที่กรมบัญชีกลางกำหนด โดยเสนอให้กรมบัญชีกลางทราบตามกำหนดเวลา และเผยแพร่ข้อมูลผ่านทาง </w:t>
      </w:r>
      <w:r w:rsidRPr="00E80EE6">
        <w:rPr>
          <w:rFonts w:ascii="TH SarabunPSK" w:hAnsi="TH SarabunPSK" w:cs="TH SarabunPSK"/>
          <w:sz w:val="32"/>
          <w:szCs w:val="32"/>
        </w:rPr>
        <w:t xml:space="preserve">Website 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ของ </w:t>
      </w:r>
      <w:proofErr w:type="spellStart"/>
      <w:r w:rsidRPr="00E80EE6">
        <w:rPr>
          <w:rFonts w:ascii="TH SarabunPSK" w:hAnsi="TH SarabunPSK" w:cs="TH SarabunPSK"/>
          <w:sz w:val="32"/>
          <w:szCs w:val="32"/>
          <w:cs/>
        </w:rPr>
        <w:t>สพฐ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>. (</w:t>
      </w:r>
      <w:r w:rsidRPr="00E80EE6">
        <w:rPr>
          <w:rFonts w:ascii="TH SarabunPSK" w:hAnsi="TH SarabunPSK" w:cs="TH SarabunPSK"/>
          <w:sz w:val="32"/>
          <w:szCs w:val="32"/>
        </w:rPr>
        <w:t>www</w:t>
      </w:r>
      <w:r w:rsidRPr="00E80EE6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E80EE6">
        <w:rPr>
          <w:rFonts w:ascii="TH SarabunPSK" w:hAnsi="TH SarabunPSK" w:cs="TH SarabunPSK"/>
          <w:sz w:val="32"/>
          <w:szCs w:val="32"/>
        </w:rPr>
        <w:t>obec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>.</w:t>
      </w:r>
      <w:r w:rsidRPr="00E80EE6">
        <w:rPr>
          <w:rFonts w:ascii="TH SarabunPSK" w:hAnsi="TH SarabunPSK" w:cs="TH SarabunPSK"/>
          <w:sz w:val="32"/>
          <w:szCs w:val="32"/>
        </w:rPr>
        <w:t>go</w:t>
      </w:r>
      <w:r w:rsidRPr="00E80EE6">
        <w:rPr>
          <w:rFonts w:ascii="TH SarabunPSK" w:hAnsi="TH SarabunPSK" w:cs="TH SarabunPSK"/>
          <w:sz w:val="32"/>
          <w:szCs w:val="32"/>
          <w:cs/>
        </w:rPr>
        <w:t>.</w:t>
      </w:r>
      <w:proofErr w:type="spellStart"/>
      <w:r w:rsidRPr="00E80EE6">
        <w:rPr>
          <w:rFonts w:ascii="TH SarabunPSK" w:hAnsi="TH SarabunPSK" w:cs="TH SarabunPSK"/>
          <w:sz w:val="32"/>
          <w:szCs w:val="32"/>
        </w:rPr>
        <w:t>th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>) เพื่อให้เป็นไปตาม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เกณฑ์การประเมินการปฏิบัติงานด้านบัญชีของกรมบัญชีกลาง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E9A680B" w14:textId="77777777" w:rsidR="000624FB" w:rsidRPr="00E80EE6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ab/>
      </w:r>
      <w:r w:rsidRPr="00E80EE6">
        <w:rPr>
          <w:rFonts w:ascii="TH SarabunPSK" w:hAnsi="TH SarabunPSK" w:cs="TH SarabunPSK"/>
          <w:sz w:val="32"/>
          <w:szCs w:val="32"/>
          <w:cs/>
        </w:rPr>
        <w:tab/>
        <w:t xml:space="preserve">6. สำนักบริหารงานการศึกษาพิเศษรับผิดชอบในการกำกับ ติดตาม ให้ศูนย์การศึกษาพิเศษ โรงเรียนการศึกษาพิเศษ และโรงเรียนศึกษาสงเคราะห์ ดำเนินการระบุค่าใช้จ่ายเข้าสู่กิจกรรมย่อย การตั้งเบิกในระบบ </w:t>
      </w:r>
      <w:r w:rsidRPr="00E80EE6">
        <w:rPr>
          <w:rFonts w:ascii="TH SarabunPSK" w:hAnsi="TH SarabunPSK" w:cs="TH SarabunPSK"/>
          <w:sz w:val="32"/>
          <w:szCs w:val="32"/>
        </w:rPr>
        <w:t xml:space="preserve">GFMIS </w:t>
      </w:r>
      <w:r w:rsidRPr="00E80EE6">
        <w:rPr>
          <w:rFonts w:ascii="TH SarabunPSK" w:hAnsi="TH SarabunPSK" w:cs="TH SarabunPSK"/>
          <w:sz w:val="32"/>
          <w:szCs w:val="32"/>
          <w:cs/>
        </w:rPr>
        <w:t>ประจำปีงบประมาณ พ.ศ. 25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6</w:t>
      </w:r>
      <w:r w:rsidR="000A2FC9" w:rsidRPr="00E80EE6">
        <w:rPr>
          <w:rFonts w:ascii="TH SarabunPSK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ให้ถูกต้องตามศูนย์ต้นทุน และกิจกรรมย่อยของกลุ่มผู้ใช้จ่ายเงิน รวมถึงการจัดเก็บข้อมูลปริมาณงานแต่ละกิจกรรมย่อยของศูนย์การศึกษาพิเศษ โรงเรียน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 xml:space="preserve">การศึกษาพิเศษและโรงเรียนศึกษาสงเคราะห์ </w:t>
      </w:r>
    </w:p>
    <w:p w14:paraId="44963A0C" w14:textId="77777777" w:rsidR="000624FB" w:rsidRPr="00E80EE6" w:rsidRDefault="000624FB" w:rsidP="000624FB">
      <w:pPr>
        <w:pStyle w:val="FootnoteText"/>
        <w:tabs>
          <w:tab w:val="left" w:pos="709"/>
          <w:tab w:val="left" w:pos="1134"/>
        </w:tabs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E80EE6">
        <w:rPr>
          <w:rFonts w:ascii="TH SarabunPSK" w:hAnsi="TH SarabunPSK" w:cs="TH SarabunPSK"/>
          <w:sz w:val="32"/>
          <w:szCs w:val="32"/>
          <w:cs/>
        </w:rPr>
        <w:tab/>
      </w:r>
      <w:r w:rsidRPr="00E80EE6">
        <w:rPr>
          <w:rFonts w:ascii="TH SarabunPSK" w:hAnsi="TH SarabunPSK" w:cs="TH SarabunPSK"/>
          <w:sz w:val="32"/>
          <w:szCs w:val="32"/>
          <w:cs/>
        </w:rPr>
        <w:tab/>
      </w:r>
      <w:r w:rsidRPr="00E80EE6">
        <w:rPr>
          <w:rFonts w:ascii="TH SarabunPSK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p w14:paraId="523DC636" w14:textId="6B3C21B0" w:rsidR="000624FB" w:rsidRPr="00E80EE6" w:rsidRDefault="000624FB" w:rsidP="000624FB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80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E80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E80EE6">
        <w:rPr>
          <w:rFonts w:ascii="TH SarabunPSK" w:hAnsi="TH SarabunPSK" w:cs="TH SarabunPSK"/>
          <w:sz w:val="32"/>
          <w:szCs w:val="32"/>
          <w:cs/>
        </w:rPr>
        <w:t>1. สำนักงานเขตพื้นที่การศึกษาประถมศึกษาทุกแห่ง/ สำนักงานเขตพื้นที่การศึกษามัธยมศึกษาทุกแห่ง ต้องตรวจสอบความถูกต้องของรายงานค่าใช้จ่าย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จากระบบ </w:t>
      </w:r>
      <w:r w:rsidRPr="00E80EE6">
        <w:rPr>
          <w:rFonts w:ascii="TH SarabunPSK" w:hAnsi="TH SarabunPSK" w:cs="TH SarabunPSK"/>
          <w:sz w:val="32"/>
          <w:szCs w:val="32"/>
        </w:rPr>
        <w:t xml:space="preserve">GFMIS </w:t>
      </w:r>
      <w:r w:rsidRPr="00E80EE6">
        <w:rPr>
          <w:rFonts w:ascii="TH SarabunPSK" w:hAnsi="TH SarabunPSK" w:cs="TH SarabunPSK"/>
          <w:sz w:val="32"/>
          <w:szCs w:val="32"/>
          <w:cs/>
        </w:rPr>
        <w:t>ประจำปีงบประมาณ พ.ศ.</w:t>
      </w:r>
      <w:r w:rsidR="008E535C"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25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6</w:t>
      </w:r>
      <w:r w:rsidR="000A2FC9" w:rsidRPr="00E80EE6">
        <w:rPr>
          <w:rFonts w:ascii="TH SarabunPSK" w:hAnsi="TH SarabunPSK" w:cs="TH SarabunPSK" w:hint="cs"/>
          <w:sz w:val="32"/>
          <w:szCs w:val="32"/>
          <w:cs/>
        </w:rPr>
        <w:t>4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ที่สำนักงานคณะกรรมการการศึกษาขั้นพื้นฐาน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ให้ดาวโหลดจากเว็บไซต์สำนักการคลังและสินทรัพย์</w:t>
      </w:r>
      <w:r w:rsidRPr="00E80EE6">
        <w:rPr>
          <w:rFonts w:ascii="TH SarabunPSK" w:hAnsi="TH SarabunPSK" w:cs="TH SarabunPSK"/>
          <w:sz w:val="32"/>
          <w:szCs w:val="32"/>
          <w:cs/>
        </w:rPr>
        <w:t>ทั้งในส่วนของรายงานค่าใช้จ่ายของหน่วยเบิกตนเอง และโรงเรียนภายใต้กำกับสำนักงานเขตพื้นที่การศึกษา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E80EE6">
        <w:rPr>
          <w:rFonts w:ascii="TH SarabunPSK" w:hAnsi="TH SarabunPSK" w:cs="TH SarabunPSK"/>
          <w:sz w:val="32"/>
          <w:szCs w:val="32"/>
          <w:cs/>
        </w:rPr>
        <w:t>ให้</w:t>
      </w:r>
      <w:r w:rsidRPr="00E80EE6">
        <w:rPr>
          <w:rFonts w:ascii="TH SarabunPSK" w:hAnsi="TH SarabunPSK" w:cs="TH SarabunPSK"/>
          <w:sz w:val="32"/>
          <w:szCs w:val="32"/>
          <w:cs/>
        </w:rPr>
        <w:lastRenderedPageBreak/>
        <w:t>ผู้อำนวยการสำนักงานเขตพื้นที่การศึกษาหรือผู้ที่ได้รับมอบหมายให้ปฏิบัติงานแทน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ลงลายมือชื่อ</w:t>
      </w:r>
      <w:r w:rsidRPr="00E80EE6">
        <w:rPr>
          <w:rFonts w:ascii="TH SarabunPSK" w:hAnsi="TH SarabunPSK" w:cs="TH SarabunPSK"/>
          <w:sz w:val="32"/>
          <w:szCs w:val="32"/>
          <w:cs/>
        </w:rPr>
        <w:t>รับรองความถูกต้องของค่าใช้จ่ายดังกล่าวทั้งของสำนักงานเขตพื้นที่การศึกษาตนเองและโรงเรียนภายใต้กำกับ และส่งรายงานค่าใช้จ่ายดังกล่าวมายังสำนักงานคณะกรรมการการศึกษาขั้นพื้นฐาน</w:t>
      </w:r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E25D2" w:rsidRPr="00E80EE6">
        <w:rPr>
          <w:rFonts w:ascii="TH SarabunPSK" w:hAnsi="TH SarabunPSK" w:cs="TH SarabunPSK"/>
          <w:spacing w:val="-6"/>
          <w:sz w:val="32"/>
          <w:szCs w:val="32"/>
          <w:cs/>
        </w:rPr>
        <w:t>ภายใน</w:t>
      </w:r>
      <w:r w:rsidR="009E25D2" w:rsidRPr="00E80EE6">
        <w:rPr>
          <w:rFonts w:ascii="TH SarabunPSK" w:hAnsi="TH SarabunPSK" w:cs="TH SarabunPSK" w:hint="cs"/>
          <w:spacing w:val="-6"/>
          <w:sz w:val="32"/>
          <w:szCs w:val="32"/>
          <w:cs/>
        </w:rPr>
        <w:t>วันที่ 22 กุมภาพันธ์ 2565 ตาม</w:t>
      </w:r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 xml:space="preserve">หนังสือ </w:t>
      </w:r>
      <w:proofErr w:type="spellStart"/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 xml:space="preserve">. ด่วนมาก ที่ศธ 04002/ว602 ลงวันที่ 11 กุมภาพันธ์ </w:t>
      </w:r>
      <w:r w:rsidR="009E25D2" w:rsidRPr="00E80EE6">
        <w:rPr>
          <w:rFonts w:ascii="TH SarabunPSK" w:hAnsi="TH SarabunPSK" w:cs="TH SarabunPSK"/>
          <w:sz w:val="32"/>
          <w:szCs w:val="32"/>
        </w:rPr>
        <w:t>2565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เพื่อ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สำนักงานคณะกรรมการการศึกษาขั้นพื้นฐานจะได้</w:t>
      </w:r>
      <w:r w:rsidRPr="00E80EE6">
        <w:rPr>
          <w:rFonts w:ascii="TH SarabunPSK" w:hAnsi="TH SarabunPSK" w:cs="TH SarabunPSK"/>
          <w:sz w:val="32"/>
          <w:szCs w:val="32"/>
          <w:cs/>
        </w:rPr>
        <w:t>รายงาน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ผลให้</w:t>
      </w:r>
      <w:r w:rsidRPr="00E80EE6">
        <w:rPr>
          <w:rFonts w:ascii="TH SarabunPSK" w:hAnsi="TH SarabunPSK" w:cs="TH SarabunPSK"/>
          <w:sz w:val="32"/>
          <w:szCs w:val="32"/>
          <w:cs/>
        </w:rPr>
        <w:t>กรมบัญชีกลาง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ทราบ</w:t>
      </w:r>
      <w:r w:rsidR="000A2FC9" w:rsidRPr="00E80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ตาม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เกณฑ์การประเมินผลการปฏิบัติงานด้านบัญชีต่อไป และ</w:t>
      </w:r>
      <w:r w:rsidRPr="00E80EE6">
        <w:rPr>
          <w:rFonts w:ascii="TH SarabunPSK" w:hAnsi="TH SarabunPSK" w:cs="TH SarabunPSK"/>
          <w:sz w:val="32"/>
          <w:szCs w:val="32"/>
          <w:cs/>
        </w:rPr>
        <w:t>สำนักงานเขตพื้นที่การศึกษาประถมศึกษา/ สำนักงานเขตพื้นที่การศึกษามัธยมศึกษา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ใดที่จัดส่งรายงานค่าใช้จ่ายให้</w:t>
      </w:r>
      <w:r w:rsidRPr="00E80EE6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แล้ว ให้เข้าไปรายงานในระบบรายงานผลตัวชี้วัดตามมาตรการปรับปรุงประสิทธิภาพในการปฏิบัติราชการ (ระบบ </w:t>
      </w:r>
      <w:r w:rsidRPr="00E80EE6">
        <w:rPr>
          <w:rFonts w:ascii="TH SarabunPSK" w:hAnsi="TH SarabunPSK" w:cs="TH SarabunPSK"/>
          <w:sz w:val="32"/>
          <w:szCs w:val="32"/>
        </w:rPr>
        <w:t>KRS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)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ของ กพร. ในการประเมินรอบ  6 เดือน </w:t>
      </w:r>
    </w:p>
    <w:p w14:paraId="26E9D604" w14:textId="77777777" w:rsidR="000624FB" w:rsidRPr="00E80EE6" w:rsidRDefault="000624FB" w:rsidP="00DB15F1">
      <w:pPr>
        <w:pStyle w:val="FootnoteText"/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80EE6">
        <w:rPr>
          <w:rFonts w:ascii="TH SarabunPSK" w:hAnsi="TH SarabunPSK" w:cs="TH SarabunPSK"/>
          <w:sz w:val="32"/>
          <w:szCs w:val="32"/>
        </w:rPr>
        <w:tab/>
      </w:r>
      <w:r w:rsidRPr="00E80EE6">
        <w:rPr>
          <w:rFonts w:ascii="TH SarabunPSK" w:hAnsi="TH SarabunPSK" w:cs="TH SarabunPSK"/>
          <w:sz w:val="32"/>
          <w:szCs w:val="32"/>
        </w:rPr>
        <w:tab/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2. กำกับ ติดตามให้เจ้าหน้าที่ที่รับผิดชอบในการตั้งเบิกในระบบ </w:t>
      </w:r>
      <w:r w:rsidRPr="00E80EE6">
        <w:rPr>
          <w:rFonts w:ascii="TH SarabunPSK" w:hAnsi="TH SarabunPSK" w:cs="TH SarabunPSK"/>
          <w:sz w:val="32"/>
          <w:szCs w:val="32"/>
        </w:rPr>
        <w:t xml:space="preserve">GFMIS 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ของสำนักงานเขตพื้นที่การศึกษาได้ระบุกิจกรรมย่อยเข้าสู่ระบบ </w:t>
      </w:r>
      <w:r w:rsidRPr="00E80EE6">
        <w:rPr>
          <w:rFonts w:ascii="TH SarabunPSK" w:hAnsi="TH SarabunPSK" w:cs="TH SarabunPSK"/>
          <w:sz w:val="32"/>
          <w:szCs w:val="32"/>
        </w:rPr>
        <w:t xml:space="preserve">GFMIS 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เมื่อมีการตั้งเบิกซึ่งเกิดค่าใช้จ่ายหรือเมื่อมีการล้างลูกหนี้เงินยืมราชการ (ประเภท </w:t>
      </w:r>
      <w:r w:rsidRPr="00E80EE6">
        <w:rPr>
          <w:rFonts w:ascii="TH SarabunPSK" w:hAnsi="TH SarabunPSK" w:cs="TH SarabunPSK"/>
          <w:sz w:val="32"/>
          <w:szCs w:val="32"/>
        </w:rPr>
        <w:t>G1</w:t>
      </w:r>
      <w:r w:rsidRPr="00E80EE6">
        <w:rPr>
          <w:rFonts w:ascii="TH SarabunPSK" w:hAnsi="TH SarabunPSK" w:cs="TH SarabunPSK"/>
          <w:sz w:val="32"/>
          <w:szCs w:val="32"/>
          <w:cs/>
        </w:rPr>
        <w:t>) ทุกครั้ง หากไม่มีการระบุรหัสกิจกรรมย่อยในการตั้งเบิก เจ้าหน้าที่ที่รับผิดชอบจะต้องเข้าไปปรับปรุงรายการเพื่อใส่รหัสกิจกรรมย่อยให้ครบถ้วน เพื่อให้เป็นไปตาม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เกณฑ์การประเมินผลการปฏิบัติงานด้านบัญชีของกรมบัญชีกลาง</w:t>
      </w:r>
    </w:p>
    <w:p w14:paraId="73C42D78" w14:textId="77777777" w:rsidR="000624FB" w:rsidRPr="00E80EE6" w:rsidRDefault="000624FB" w:rsidP="00DB15F1">
      <w:pPr>
        <w:pStyle w:val="FootnoteText"/>
        <w:tabs>
          <w:tab w:val="left" w:pos="1134"/>
        </w:tabs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ab/>
        <w:t>3.</w:t>
      </w:r>
      <w:r w:rsidRPr="00E80EE6">
        <w:rPr>
          <w:rFonts w:ascii="TH SarabunPSK" w:hAnsi="TH SarabunPSK" w:cs="TH SarabunPSK"/>
          <w:sz w:val="32"/>
          <w:szCs w:val="32"/>
          <w:cs/>
        </w:rPr>
        <w:tab/>
        <w:t xml:space="preserve">กำกับ ติดตาม ให้โรงเรียนในสังกัด (โรงเรียนภายใต้ </w:t>
      </w:r>
      <w:proofErr w:type="spellStart"/>
      <w:r w:rsidRPr="00E80EE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 xml:space="preserve">ป. และ </w:t>
      </w:r>
      <w:proofErr w:type="spellStart"/>
      <w:r w:rsidRPr="00E80EE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 xml:space="preserve">ม.)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ได้</w:t>
      </w:r>
      <w:r w:rsidRPr="00E80EE6">
        <w:rPr>
          <w:rFonts w:ascii="TH SarabunPSK" w:hAnsi="TH SarabunPSK" w:cs="TH SarabunPSK"/>
          <w:sz w:val="32"/>
          <w:szCs w:val="32"/>
          <w:cs/>
        </w:rPr>
        <w:t>ระบุค่าใช้จ่าย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ที่โรงเรียน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ขอเบิกให้ถูกต้องตามภาระงานของแต่ละกลุ่มในโรงเรียน และ </w:t>
      </w:r>
      <w:proofErr w:type="spellStart"/>
      <w:r w:rsidRPr="00E80EE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>ป.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/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E80EE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>ม. ต้องระบุศูนย์</w:t>
      </w: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 xml:space="preserve">ต้นทุนและระบุรหัสกิจกรรมย่อยของโรงเรียน ในการขอเบิกเงินของโรงเรียนในระบบ </w:t>
      </w:r>
      <w:r w:rsidRPr="00E80EE6">
        <w:rPr>
          <w:rFonts w:ascii="TH SarabunPSK" w:hAnsi="TH SarabunPSK" w:cs="TH SarabunPSK"/>
          <w:spacing w:val="-6"/>
          <w:sz w:val="32"/>
          <w:szCs w:val="32"/>
        </w:rPr>
        <w:t xml:space="preserve">GFMIS </w:t>
      </w:r>
      <w:r w:rsidRPr="00E80EE6">
        <w:rPr>
          <w:rFonts w:ascii="TH SarabunPSK" w:hAnsi="TH SarabunPSK" w:cs="TH SarabunPSK"/>
          <w:spacing w:val="-6"/>
          <w:sz w:val="32"/>
          <w:szCs w:val="32"/>
          <w:cs/>
        </w:rPr>
        <w:t>ทุกครั้ง</w:t>
      </w:r>
    </w:p>
    <w:p w14:paraId="48114283" w14:textId="1D8B4CA2" w:rsidR="000624FB" w:rsidRPr="00E80EE6" w:rsidRDefault="000624FB" w:rsidP="00DB15F1">
      <w:pPr>
        <w:pStyle w:val="FootnoteText"/>
        <w:tabs>
          <w:tab w:val="left" w:pos="1134"/>
        </w:tabs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ab/>
        <w:t>4.</w:t>
      </w:r>
      <w:r w:rsidRPr="00E80EE6">
        <w:rPr>
          <w:rFonts w:ascii="TH SarabunPSK" w:hAnsi="TH SarabunPSK" w:cs="TH SarabunPSK"/>
          <w:sz w:val="32"/>
          <w:szCs w:val="32"/>
          <w:cs/>
        </w:rPr>
        <w:tab/>
        <w:t xml:space="preserve">จัดเก็บข้อมูลจำนวนปริมาณงานแต่ละกิจกรรมย่อยของกลุ่มงานภายใน </w:t>
      </w:r>
      <w:proofErr w:type="spellStart"/>
      <w:r w:rsidRPr="00E80EE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 xml:space="preserve">ป. / </w:t>
      </w:r>
      <w:proofErr w:type="spellStart"/>
      <w:r w:rsidRPr="00E80EE6">
        <w:rPr>
          <w:rFonts w:ascii="TH SarabunPSK" w:hAnsi="TH SarabunPSK" w:cs="TH SarabunPSK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z w:val="32"/>
          <w:szCs w:val="32"/>
          <w:cs/>
        </w:rPr>
        <w:t>ม. โรงเรียนภายใต้</w:t>
      </w:r>
      <w:r w:rsidRPr="00E80EE6">
        <w:rPr>
          <w:rFonts w:ascii="TH SarabunPSK" w:hAnsi="TH SarabunPSK" w:cs="TH SarabunPSK"/>
          <w:spacing w:val="-10"/>
          <w:sz w:val="32"/>
          <w:szCs w:val="32"/>
          <w:cs/>
        </w:rPr>
        <w:t xml:space="preserve">กำกับของ </w:t>
      </w:r>
      <w:proofErr w:type="spellStart"/>
      <w:r w:rsidRPr="00E80EE6">
        <w:rPr>
          <w:rFonts w:ascii="TH SarabunPSK" w:hAnsi="TH SarabunPSK" w:cs="TH SarabunPSK"/>
          <w:spacing w:val="-10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pacing w:val="-10"/>
          <w:sz w:val="32"/>
          <w:szCs w:val="32"/>
          <w:cs/>
        </w:rPr>
        <w:t>ป.</w:t>
      </w:r>
      <w:r w:rsidR="006A3C4F" w:rsidRPr="00E80EE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pacing w:val="-10"/>
          <w:sz w:val="32"/>
          <w:szCs w:val="32"/>
          <w:cs/>
        </w:rPr>
        <w:t xml:space="preserve">/ </w:t>
      </w:r>
      <w:proofErr w:type="spellStart"/>
      <w:r w:rsidRPr="00E80EE6">
        <w:rPr>
          <w:rFonts w:ascii="TH SarabunPSK" w:hAnsi="TH SarabunPSK" w:cs="TH SarabunPSK"/>
          <w:spacing w:val="-10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/>
          <w:spacing w:val="-10"/>
          <w:sz w:val="32"/>
          <w:szCs w:val="32"/>
          <w:cs/>
        </w:rPr>
        <w:t>ม. และโรงเรียนที่เป็นหน่วยเบิกที่เคยสังกัดสำนักงานเขตพื้นที่การศึกษา ประจำปีงบประมาณ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พ.ศ. 25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6</w:t>
      </w:r>
      <w:r w:rsidR="00C938A9" w:rsidRPr="00E80EE6">
        <w:rPr>
          <w:rFonts w:ascii="TH SarabunPSK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(ข้อมูลปริมาณงานตั้งแต่ 1 ต.ค. 25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6</w:t>
      </w:r>
      <w:r w:rsidR="00C938A9" w:rsidRPr="00E80EE6">
        <w:rPr>
          <w:rFonts w:ascii="TH SarabunPSK" w:hAnsi="TH SarabunPSK" w:cs="TH SarabunPSK" w:hint="cs"/>
          <w:sz w:val="32"/>
          <w:szCs w:val="32"/>
          <w:cs/>
        </w:rPr>
        <w:t>4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– 30 ก.ย. 25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6</w:t>
      </w:r>
      <w:r w:rsidR="00C938A9" w:rsidRPr="00E80EE6">
        <w:rPr>
          <w:rFonts w:ascii="TH SarabunPSK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) เพื่อรายงานเข้าระบบ </w:t>
      </w:r>
      <w:r w:rsidRPr="00E80EE6">
        <w:rPr>
          <w:rFonts w:ascii="TH SarabunPSK" w:hAnsi="TH SarabunPSK" w:cs="TH SarabunPSK"/>
          <w:sz w:val="32"/>
          <w:szCs w:val="32"/>
        </w:rPr>
        <w:t xml:space="preserve">KRS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ของ กพร.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80EE6">
        <w:rPr>
          <w:rFonts w:ascii="TH SarabunPSK" w:eastAsia="Calibri" w:hAnsi="TH SarabunPSK" w:cs="TH SarabunPSK" w:hint="cs"/>
          <w:sz w:val="32"/>
          <w:szCs w:val="32"/>
          <w:cs/>
        </w:rPr>
        <w:t>ในการประเมินรอบ 12 เดือน  (สิ้นปีงบประมาณ พ.ศ.256</w:t>
      </w:r>
      <w:r w:rsidR="00C938A9" w:rsidRPr="00E80EE6">
        <w:rPr>
          <w:rFonts w:ascii="TH SarabunPSK" w:eastAsia="Calibri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eastAsia="Calibri" w:hAnsi="TH SarabunPSK" w:cs="TH SarabunPSK" w:hint="cs"/>
          <w:sz w:val="32"/>
          <w:szCs w:val="32"/>
          <w:cs/>
        </w:rPr>
        <w:t xml:space="preserve">)  ซึ่งวิธีการเก็บข้อมูลปริมาณงานแต่ละกิจกรรมย่อยศึกษาได้จากคู่มือกิจกรรมย่อย ตามหนังสือ ที่ ศธ 04002/ว116 ลงวันที่ </w:t>
      </w:r>
      <w:r w:rsidR="00C938A9" w:rsidRPr="00E80EE6">
        <w:rPr>
          <w:rFonts w:ascii="TH SarabunPSK" w:eastAsia="Calibri" w:hAnsi="TH SarabunPSK" w:cs="TH SarabunPSK" w:hint="cs"/>
          <w:sz w:val="32"/>
          <w:szCs w:val="32"/>
          <w:cs/>
        </w:rPr>
        <w:t xml:space="preserve">        </w:t>
      </w:r>
      <w:r w:rsidRPr="00E80EE6">
        <w:rPr>
          <w:rFonts w:ascii="TH SarabunPSK" w:eastAsia="Calibri" w:hAnsi="TH SarabunPSK" w:cs="TH SarabunPSK" w:hint="cs"/>
          <w:sz w:val="32"/>
          <w:szCs w:val="32"/>
          <w:cs/>
        </w:rPr>
        <w:t>31 กรกฎาคม 2561 และเรื่องซักซ้อมความเข้าใจการเก็บ</w:t>
      </w:r>
      <w:r w:rsidRPr="00E80EE6">
        <w:rPr>
          <w:rFonts w:ascii="TH SarabunPSK" w:eastAsia="Calibri" w:hAnsi="TH SarabunPSK" w:cs="TH SarabunPSK" w:hint="cs"/>
          <w:spacing w:val="-10"/>
          <w:sz w:val="32"/>
          <w:szCs w:val="32"/>
          <w:cs/>
        </w:rPr>
        <w:t>ข้อมูลปริมาณ</w:t>
      </w:r>
      <w:r w:rsidRPr="00E80EE6">
        <w:rPr>
          <w:rFonts w:ascii="TH SarabunPSK" w:eastAsia="Calibri" w:hAnsi="TH SarabunPSK" w:cs="TH SarabunPSK" w:hint="cs"/>
          <w:sz w:val="32"/>
          <w:szCs w:val="32"/>
          <w:cs/>
        </w:rPr>
        <w:t xml:space="preserve">งานของกิจกรรมย่อย  ตามหนังสือที่ ศธ 04002/ว3474 ลงวันที่  27 ธันวาคม 2556 และรหัสกิจกรรมย่อยเพิ่มเติม ปีงบประมาณ 2563 </w:t>
      </w:r>
      <w:r w:rsidR="00DB15F1" w:rsidRPr="00E80EE6">
        <w:rPr>
          <w:rFonts w:ascii="TH SarabunPSK" w:eastAsia="Calibri" w:hAnsi="TH SarabunPSK" w:cs="TH SarabunPSK"/>
          <w:sz w:val="32"/>
          <w:szCs w:val="32"/>
          <w:cs/>
        </w:rPr>
        <w:br/>
      </w:r>
      <w:r w:rsidRPr="00E80EE6">
        <w:rPr>
          <w:rFonts w:ascii="TH SarabunPSK" w:eastAsia="Calibri" w:hAnsi="TH SarabunPSK" w:cs="TH SarabunPSK" w:hint="cs"/>
          <w:sz w:val="32"/>
          <w:szCs w:val="32"/>
          <w:cs/>
        </w:rPr>
        <w:t xml:space="preserve">ตามหนังสือ </w:t>
      </w:r>
      <w:proofErr w:type="spellStart"/>
      <w:r w:rsidRPr="00E80EE6">
        <w:rPr>
          <w:rFonts w:ascii="TH SarabunPSK" w:eastAsia="Calibri" w:hAnsi="TH SarabunPSK" w:cs="TH SarabunPSK" w:hint="cs"/>
          <w:sz w:val="32"/>
          <w:szCs w:val="32"/>
          <w:cs/>
        </w:rPr>
        <w:t>สพฐ</w:t>
      </w:r>
      <w:proofErr w:type="spellEnd"/>
      <w:r w:rsidRPr="00E80EE6">
        <w:rPr>
          <w:rFonts w:ascii="TH SarabunPSK" w:eastAsia="Calibri" w:hAnsi="TH SarabunPSK" w:cs="TH SarabunPSK" w:hint="cs"/>
          <w:sz w:val="32"/>
          <w:szCs w:val="32"/>
          <w:cs/>
        </w:rPr>
        <w:t>. ที่ ศธ 04002/ว1127 ลงวันที่ 17 มีนาคม 2563 สามารถดาวโหลดได้ที่เว็บไซต์</w:t>
      </w:r>
      <w:r w:rsidRPr="00E80EE6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 xml:space="preserve">สำนักการคลังและสินทรัพย์ </w:t>
      </w:r>
      <w:proofErr w:type="spellStart"/>
      <w:r w:rsidRPr="00E80EE6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>สพฐ</w:t>
      </w:r>
      <w:proofErr w:type="spellEnd"/>
      <w:r w:rsidRPr="00E80EE6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>. (</w:t>
      </w:r>
      <w:r w:rsidRPr="00E80EE6">
        <w:rPr>
          <w:rFonts w:ascii="TH SarabunPSK" w:eastAsia="Calibri" w:hAnsi="TH SarabunPSK" w:cs="TH SarabunPSK"/>
          <w:spacing w:val="-8"/>
          <w:sz w:val="32"/>
          <w:szCs w:val="32"/>
        </w:rPr>
        <w:t>http</w:t>
      </w:r>
      <w:r w:rsidRPr="00E80EE6">
        <w:rPr>
          <w:rFonts w:ascii="TH SarabunPSK" w:eastAsia="Calibri" w:hAnsi="TH SarabunPSK" w:cs="TH SarabunPSK"/>
          <w:spacing w:val="-8"/>
          <w:sz w:val="32"/>
          <w:szCs w:val="32"/>
          <w:cs/>
        </w:rPr>
        <w:t>://</w:t>
      </w:r>
      <w:r w:rsidRPr="00E80EE6">
        <w:rPr>
          <w:rFonts w:ascii="TH SarabunPSK" w:eastAsia="Calibri" w:hAnsi="TH SarabunPSK" w:cs="TH SarabunPSK"/>
          <w:spacing w:val="-8"/>
          <w:sz w:val="32"/>
          <w:szCs w:val="32"/>
        </w:rPr>
        <w:t>www</w:t>
      </w:r>
      <w:r w:rsidRPr="00E80EE6">
        <w:rPr>
          <w:rFonts w:ascii="TH SarabunPSK" w:eastAsia="Calibri" w:hAnsi="TH SarabunPSK" w:cs="TH SarabunPSK"/>
          <w:spacing w:val="-8"/>
          <w:sz w:val="32"/>
          <w:szCs w:val="32"/>
          <w:cs/>
        </w:rPr>
        <w:t>.</w:t>
      </w:r>
      <w:r w:rsidRPr="00E80EE6">
        <w:rPr>
          <w:rFonts w:ascii="TH SarabunPSK" w:eastAsia="Calibri" w:hAnsi="TH SarabunPSK" w:cs="TH SarabunPSK"/>
          <w:spacing w:val="-8"/>
          <w:sz w:val="32"/>
          <w:szCs w:val="32"/>
        </w:rPr>
        <w:t>finance</w:t>
      </w:r>
      <w:r w:rsidRPr="00E80EE6">
        <w:rPr>
          <w:rFonts w:ascii="TH SarabunPSK" w:eastAsia="Calibri" w:hAnsi="TH SarabunPSK" w:cs="TH SarabunPSK"/>
          <w:spacing w:val="-8"/>
          <w:sz w:val="32"/>
          <w:szCs w:val="32"/>
          <w:cs/>
        </w:rPr>
        <w:t>-</w:t>
      </w:r>
      <w:proofErr w:type="spellStart"/>
      <w:r w:rsidRPr="00E80EE6">
        <w:rPr>
          <w:rFonts w:ascii="TH SarabunPSK" w:eastAsia="Calibri" w:hAnsi="TH SarabunPSK" w:cs="TH SarabunPSK"/>
          <w:spacing w:val="-8"/>
          <w:sz w:val="32"/>
          <w:szCs w:val="32"/>
        </w:rPr>
        <w:t>obec</w:t>
      </w:r>
      <w:proofErr w:type="spellEnd"/>
      <w:r w:rsidRPr="00E80EE6">
        <w:rPr>
          <w:rFonts w:ascii="TH SarabunPSK" w:eastAsia="Calibri" w:hAnsi="TH SarabunPSK" w:cs="TH SarabunPSK"/>
          <w:spacing w:val="-8"/>
          <w:sz w:val="32"/>
          <w:szCs w:val="32"/>
          <w:cs/>
        </w:rPr>
        <w:t>.</w:t>
      </w:r>
      <w:r w:rsidRPr="00E80EE6">
        <w:rPr>
          <w:rFonts w:ascii="TH SarabunPSK" w:eastAsia="Calibri" w:hAnsi="TH SarabunPSK" w:cs="TH SarabunPSK"/>
          <w:spacing w:val="-8"/>
          <w:sz w:val="32"/>
          <w:szCs w:val="32"/>
        </w:rPr>
        <w:t>net</w:t>
      </w:r>
      <w:r w:rsidRPr="00E80EE6">
        <w:rPr>
          <w:rFonts w:ascii="TH SarabunPSK" w:eastAsia="Calibri" w:hAnsi="TH SarabunPSK" w:cs="TH SarabunPSK" w:hint="cs"/>
          <w:spacing w:val="-8"/>
          <w:sz w:val="32"/>
          <w:szCs w:val="32"/>
          <w:cs/>
        </w:rPr>
        <w:t xml:space="preserve">) หัวข้อประกาศโครงการ </w:t>
      </w:r>
      <w:r w:rsidRPr="00E80EE6">
        <w:rPr>
          <w:rFonts w:ascii="TH SarabunPSK" w:eastAsia="Calibri" w:hAnsi="TH SarabunPSK" w:cs="TH SarabunPSK"/>
          <w:spacing w:val="-8"/>
          <w:sz w:val="32"/>
          <w:szCs w:val="32"/>
        </w:rPr>
        <w:t xml:space="preserve">GFMIS </w:t>
      </w:r>
      <w:r w:rsidRPr="00E80EE6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 w:hint="cs"/>
          <w:spacing w:val="-8"/>
          <w:sz w:val="32"/>
          <w:szCs w:val="32"/>
          <w:cs/>
        </w:rPr>
        <w:t>วันที่ 11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มีนาคม 2562  และวันที่ 18 มีนาคม 2563 </w:t>
      </w:r>
    </w:p>
    <w:p w14:paraId="59318769" w14:textId="77777777" w:rsidR="000624FB" w:rsidRPr="00E80EE6" w:rsidRDefault="000624FB" w:rsidP="000624FB">
      <w:pPr>
        <w:pStyle w:val="FootnoteText"/>
        <w:tabs>
          <w:tab w:val="left" w:pos="1134"/>
        </w:tabs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80EE6">
        <w:rPr>
          <w:rFonts w:ascii="TH SarabunPSK" w:hAnsi="TH SarabunPSK" w:cs="TH SarabunPSK" w:hint="cs"/>
          <w:b/>
          <w:bCs/>
          <w:sz w:val="32"/>
          <w:szCs w:val="32"/>
          <w:cs/>
        </w:rPr>
        <w:t>ระดับสถานศึกษา</w:t>
      </w:r>
    </w:p>
    <w:p w14:paraId="5C24AF98" w14:textId="77777777" w:rsidR="000624FB" w:rsidRPr="00E80EE6" w:rsidRDefault="000624FB" w:rsidP="000624FB">
      <w:pPr>
        <w:pStyle w:val="FootnoteText"/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E80EE6">
        <w:rPr>
          <w:rFonts w:ascii="TH SarabunPSK" w:hAnsi="TH SarabunPSK" w:cs="TH SarabunPSK" w:hint="cs"/>
          <w:sz w:val="32"/>
          <w:szCs w:val="32"/>
          <w:cs/>
        </w:rPr>
        <w:t>สถานศึกษาทุกแห่งรายงานข้อมูลปริมาณงานแต่ละกิจกรรมย่อย ประจำปีงบประมาณ 256</w:t>
      </w:r>
      <w:r w:rsidR="00C938A9" w:rsidRPr="00E80EE6">
        <w:rPr>
          <w:rFonts w:ascii="TH SarabunPSK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 ของสถานศึกษาให้ </w:t>
      </w:r>
      <w:proofErr w:type="spellStart"/>
      <w:r w:rsidRPr="00E80EE6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 w:hint="cs"/>
          <w:sz w:val="32"/>
          <w:szCs w:val="32"/>
          <w:cs/>
        </w:rPr>
        <w:t>ป./</w:t>
      </w:r>
      <w:proofErr w:type="spellStart"/>
      <w:r w:rsidRPr="00E80EE6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 w:hint="cs"/>
          <w:sz w:val="32"/>
          <w:szCs w:val="32"/>
          <w:cs/>
        </w:rPr>
        <w:t>ม. ที่สถานศึกษาสังกัดอยู่ (สิ้นปีงบประมาณ 256</w:t>
      </w:r>
      <w:r w:rsidR="00C938A9" w:rsidRPr="00E80EE6">
        <w:rPr>
          <w:rFonts w:ascii="TH SarabunPSK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6713C01" w14:textId="77777777" w:rsidR="000624FB" w:rsidRPr="00E80EE6" w:rsidRDefault="000624FB" w:rsidP="000624FB">
      <w:pPr>
        <w:pStyle w:val="FootnoteText"/>
        <w:tabs>
          <w:tab w:val="left" w:pos="709"/>
          <w:tab w:val="left" w:pos="1134"/>
        </w:tabs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80EE6">
        <w:rPr>
          <w:rFonts w:ascii="TH SarabunPSK" w:hAnsi="TH SarabunPSK" w:cs="TH SarabunPSK" w:hint="cs"/>
          <w:b/>
          <w:bCs/>
          <w:sz w:val="32"/>
          <w:szCs w:val="32"/>
          <w:cs/>
        </w:rPr>
        <w:t>วิธี</w:t>
      </w:r>
      <w:r w:rsidRPr="00E80EE6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การรายงานผล : การจัดทำบัญชีต้นทุนตามเกณฑ์ประเมินผลของกรมบัญชีกลาง ประจำปีงบประมาณ </w:t>
      </w:r>
      <w:r w:rsidRPr="00E80E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Pr="00E80EE6">
        <w:rPr>
          <w:rFonts w:ascii="TH SarabunPSK" w:hAnsi="TH SarabunPSK" w:cs="TH SarabunPSK"/>
          <w:b/>
          <w:bCs/>
          <w:sz w:val="32"/>
          <w:szCs w:val="32"/>
          <w:cs/>
        </w:rPr>
        <w:t>พ.ศ. 25</w:t>
      </w:r>
      <w:r w:rsidRPr="00E80EE6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C938A9" w:rsidRPr="00E80EE6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14:paraId="4117A76A" w14:textId="77357714" w:rsidR="000624FB" w:rsidRPr="00E80EE6" w:rsidRDefault="000624FB" w:rsidP="000624F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b/>
          <w:bCs/>
          <w:sz w:val="32"/>
          <w:szCs w:val="32"/>
        </w:rPr>
        <w:tab/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1. สำนักงานเขตพื้นที่การศึกษาประถมศึกษาทุกแห่งและสำนักงานเขตพื้นที่การศึกษามัธยมศึกษาทุกแห่ง  มีการตรวจสอบความถูกต้องของรายงานค่าใช้จ่ายในระบบ </w:t>
      </w:r>
      <w:r w:rsidRPr="00E80EE6">
        <w:rPr>
          <w:rFonts w:ascii="TH SarabunPSK" w:hAnsi="TH SarabunPSK" w:cs="TH SarabunPSK"/>
          <w:sz w:val="32"/>
          <w:szCs w:val="32"/>
        </w:rPr>
        <w:t xml:space="preserve">GFMIS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(คำสั่งงาน </w:t>
      </w:r>
      <w:r w:rsidRPr="00E80EE6">
        <w:rPr>
          <w:rFonts w:ascii="TH SarabunPSK" w:hAnsi="TH SarabunPSK" w:cs="TH SarabunPSK"/>
          <w:sz w:val="32"/>
          <w:szCs w:val="32"/>
        </w:rPr>
        <w:t>KSB1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)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ประจำปีงบประมาณ พ.ศ.</w:t>
      </w:r>
      <w:r w:rsidR="00BA1EF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256</w:t>
      </w:r>
      <w:r w:rsidR="00C938A9" w:rsidRPr="00E80EE6">
        <w:rPr>
          <w:rFonts w:ascii="TH SarabunPSK" w:hAnsi="TH SarabunPSK" w:cs="TH SarabunPSK" w:hint="cs"/>
          <w:sz w:val="32"/>
          <w:szCs w:val="32"/>
          <w:cs/>
        </w:rPr>
        <w:t>4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โดยผู้บริหารหน่วยงานได้รับรองความถูกต้อง และจัดส่งรายงานดังกล่าวให้สำนักงานคณะกรรมการการศึกษาขั้นพื้นฐาน</w:t>
      </w:r>
      <w:r w:rsidRPr="00E80E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 xml:space="preserve">ภายในวันที่ </w:t>
      </w:r>
      <w:r w:rsidR="009E25D2" w:rsidRPr="00E80EE6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22 กุมภาพันธ์ 2565  </w:t>
      </w:r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 xml:space="preserve">(ตามหนังสือ </w:t>
      </w:r>
      <w:proofErr w:type="spellStart"/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 xml:space="preserve">. ด่วนมาก </w:t>
      </w:r>
      <w:r w:rsidR="009E25D2" w:rsidRPr="00E80EE6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ที่ ศธ 04002/ว602 ลงวันที่ 11 กุมภาพันธ์ </w:t>
      </w:r>
      <w:r w:rsidR="009E25D2" w:rsidRPr="00E80EE6">
        <w:rPr>
          <w:rFonts w:ascii="TH SarabunPSK" w:hAnsi="TH SarabunPSK" w:cs="TH SarabunPSK"/>
          <w:sz w:val="32"/>
          <w:szCs w:val="32"/>
        </w:rPr>
        <w:t>2565</w:t>
      </w:r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>)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โดยถ้าจัดส่งให้สำนักงานคณะกรรมการการศึกษา</w:t>
      </w:r>
      <w:r w:rsidR="00D37E54" w:rsidRPr="00E80EE6">
        <w:rPr>
          <w:rFonts w:ascii="TH SarabunPSK" w:hAnsi="TH SarabunPSK" w:cs="TH SarabunPSK"/>
          <w:sz w:val="32"/>
          <w:szCs w:val="32"/>
          <w:cs/>
        </w:rPr>
        <w:br/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ขั้นพื้นฐานแล้ว ให้สำนักงานเขตพื้นที่การศึกษาประถมศึกษาและสำนักงานเขตพื้นที่การศึกษามัธยมศึกษาเข้าไปรายงานผลการดำเนินงานดังกล่าวในระบบ </w:t>
      </w:r>
      <w:r w:rsidRPr="00E80EE6">
        <w:rPr>
          <w:rFonts w:ascii="TH SarabunPSK" w:hAnsi="TH SarabunPSK" w:cs="TH SarabunPSK"/>
          <w:sz w:val="32"/>
          <w:szCs w:val="32"/>
        </w:rPr>
        <w:t xml:space="preserve">KRS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ของ กพร. ประจำปีงบประมาณ 256</w:t>
      </w:r>
      <w:r w:rsidR="00C938A9" w:rsidRPr="00E80EE6">
        <w:rPr>
          <w:rFonts w:ascii="TH SarabunPSK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 ในการประเมินรอบ 6 เดือน  โดยถ้าจัดส่งให้ระบุหนึ่ง (1)  ถ้าไม่ได้จัดส่งให้ระบุศูนย์ (0)</w:t>
      </w:r>
    </w:p>
    <w:p w14:paraId="437E5810" w14:textId="77777777" w:rsidR="00CE67D6" w:rsidRPr="00E80EE6" w:rsidRDefault="000624FB" w:rsidP="000624F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ab/>
      </w:r>
      <w:r w:rsidRPr="00E80EE6">
        <w:rPr>
          <w:rFonts w:ascii="TH SarabunPSK" w:hAnsi="TH SarabunPSK" w:cs="TH SarabunPSK" w:hint="cs"/>
          <w:spacing w:val="-10"/>
          <w:sz w:val="32"/>
          <w:szCs w:val="32"/>
          <w:cs/>
        </w:rPr>
        <w:t>2. สิ้นปีงบประมาณ 256</w:t>
      </w:r>
      <w:r w:rsidR="00CE67D6" w:rsidRPr="00E80EE6">
        <w:rPr>
          <w:rFonts w:ascii="TH SarabunPSK" w:hAnsi="TH SarabunPSK" w:cs="TH SarabunPSK" w:hint="cs"/>
          <w:spacing w:val="-10"/>
          <w:sz w:val="32"/>
          <w:szCs w:val="32"/>
          <w:cs/>
        </w:rPr>
        <w:t>5</w:t>
      </w:r>
      <w:r w:rsidRPr="00E80EE6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สำนักในส่วนกลางมีการรายงานผลจำนวนปริมาณงานของกิจกรรม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ย่อย</w:t>
      </w:r>
      <w:r w:rsidR="00C7779F" w:rsidRPr="00E80EE6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ตามภารกิจของทุกสำนัก ประจำปีงบประมาณ พ.ศ.256</w:t>
      </w:r>
      <w:r w:rsidR="00CE67D6" w:rsidRPr="00E80EE6">
        <w:rPr>
          <w:rFonts w:ascii="TH SarabunPSK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ให้สำนักการคลังและสินทรัพย์ ภายใน</w:t>
      </w:r>
      <w:r w:rsidR="00CE67D6" w:rsidRPr="00E80EE6">
        <w:rPr>
          <w:rFonts w:ascii="TH SarabunPSK" w:hAnsi="TH SarabunPSK" w:cs="TH SarabunPSK" w:hint="cs"/>
          <w:sz w:val="32"/>
          <w:szCs w:val="32"/>
          <w:cs/>
        </w:rPr>
        <w:t>ระยะเวลาที่กำหนด</w:t>
      </w:r>
      <w:bookmarkStart w:id="1" w:name="_GoBack"/>
      <w:bookmarkEnd w:id="1"/>
    </w:p>
    <w:p w14:paraId="61052D62" w14:textId="2BC5E771" w:rsidR="000624FB" w:rsidRPr="00E80EE6" w:rsidRDefault="000624FB" w:rsidP="000624F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ab/>
      </w:r>
      <w:r w:rsidRPr="00E80EE6">
        <w:rPr>
          <w:rFonts w:ascii="TH SarabunPSK" w:hAnsi="TH SarabunPSK" w:cs="TH SarabunPSK" w:hint="cs"/>
          <w:sz w:val="32"/>
          <w:szCs w:val="32"/>
          <w:cs/>
        </w:rPr>
        <w:t>3. สิ้นปีงบประมาณ 256</w:t>
      </w:r>
      <w:r w:rsidR="00C7779F" w:rsidRPr="00E80EE6">
        <w:rPr>
          <w:rFonts w:ascii="TH SarabunPSK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สำนักงานเขตพื้นที่การศึกษาประถมศึกษาทุกแห่งและสำนักงานเขตพื้นที่การศึกษามัธยมศึกษาทุกแห่ง  รวบรวมข้อมูลปริมาณงานกิจกรรมย่อยของหน่วยงานตนเอง , โรงเรียนภายใต้กำกับ </w:t>
      </w:r>
      <w:proofErr w:type="spellStart"/>
      <w:r w:rsidRPr="00E80EE6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 w:hint="cs"/>
          <w:sz w:val="32"/>
          <w:szCs w:val="32"/>
          <w:cs/>
        </w:rPr>
        <w:t>ป./</w:t>
      </w:r>
      <w:proofErr w:type="spellStart"/>
      <w:r w:rsidRPr="00E80EE6">
        <w:rPr>
          <w:rFonts w:ascii="TH SarabunPSK" w:hAnsi="TH SarabunPSK" w:cs="TH SarabunPSK" w:hint="cs"/>
          <w:sz w:val="32"/>
          <w:szCs w:val="32"/>
          <w:cs/>
        </w:rPr>
        <w:t>สพ</w:t>
      </w:r>
      <w:proofErr w:type="spellEnd"/>
      <w:r w:rsidRPr="00E80EE6">
        <w:rPr>
          <w:rFonts w:ascii="TH SarabunPSK" w:hAnsi="TH SarabunPSK" w:cs="TH SarabunPSK" w:hint="cs"/>
          <w:sz w:val="32"/>
          <w:szCs w:val="32"/>
          <w:cs/>
        </w:rPr>
        <w:t>ม. และโรงเรียนที่เป็นหน่วยเบิก พร้อมรายงานผลจำนวนปริมาณงานของกิจกรรมย่อยประจำปี พ.ศ.256</w:t>
      </w:r>
      <w:r w:rsidR="00C7779F" w:rsidRPr="00E80EE6">
        <w:rPr>
          <w:rFonts w:ascii="TH SarabunPSK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(ข้อมูลปริมาณงานตั้งแต่ 1 ตุลาคม 256</w:t>
      </w:r>
      <w:r w:rsidR="00C7779F" w:rsidRPr="00E80EE6">
        <w:rPr>
          <w:rFonts w:ascii="TH SarabunPSK" w:hAnsi="TH SarabunPSK" w:cs="TH SarabunPSK" w:hint="cs"/>
          <w:sz w:val="32"/>
          <w:szCs w:val="32"/>
          <w:cs/>
        </w:rPr>
        <w:t>4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  <w:cs/>
        </w:rPr>
        <w:t>–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30 กันยายน 256</w:t>
      </w:r>
      <w:r w:rsidR="00C7779F" w:rsidRPr="00E80EE6">
        <w:rPr>
          <w:rFonts w:ascii="TH SarabunPSK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) ในรูปแบบ</w:t>
      </w:r>
      <w:r w:rsidR="00C7779F"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/>
          <w:sz w:val="32"/>
          <w:szCs w:val="32"/>
        </w:rPr>
        <w:t xml:space="preserve">Excel File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ตามแบบฟอร์มอ้างอิงตัวชี้วัด</w:t>
      </w:r>
      <w:r w:rsidR="00FD02FD">
        <w:rPr>
          <w:rFonts w:ascii="TH SarabunPSK" w:hAnsi="TH SarabunPSK" w:cs="TH SarabunPSK" w:hint="cs"/>
          <w:sz w:val="32"/>
          <w:szCs w:val="32"/>
          <w:cs/>
        </w:rPr>
        <w:t>ที่ 11</w:t>
      </w:r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ผ่านระบบ </w:t>
      </w:r>
      <w:r w:rsidRPr="00E80EE6">
        <w:rPr>
          <w:rFonts w:ascii="TH SarabunPSK" w:hAnsi="TH SarabunPSK" w:cs="TH SarabunPSK"/>
          <w:sz w:val="32"/>
          <w:szCs w:val="32"/>
        </w:rPr>
        <w:t xml:space="preserve">KRS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ของ กพร. ในการประเมินรอบ 12 เดือน </w:t>
      </w:r>
    </w:p>
    <w:p w14:paraId="1EAB050F" w14:textId="77777777" w:rsidR="000624FB" w:rsidRPr="00E80EE6" w:rsidRDefault="000624FB" w:rsidP="000624F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ab/>
      </w:r>
      <w:r w:rsidRPr="00E80EE6">
        <w:rPr>
          <w:rFonts w:ascii="TH SarabunPSK" w:hAnsi="TH SarabunPSK" w:cs="TH SarabunPSK" w:hint="cs"/>
          <w:sz w:val="32"/>
          <w:szCs w:val="32"/>
          <w:cs/>
        </w:rPr>
        <w:t>4. ศูนย์การศึกษาพิเศษ  โรงเรียนการศึกษาพิเศษ และโรงเรียนศึกษาสงเคราะห์ รายงานผลจำนวนปริมาณงานของกิจกรรมย่อยประจำปีงบประมาณ พ.ศ.256</w:t>
      </w:r>
      <w:r w:rsidR="00C7779F" w:rsidRPr="00E80EE6">
        <w:rPr>
          <w:rFonts w:ascii="TH SarabunPSK" w:hAnsi="TH SarabunPSK" w:cs="TH SarabunPSK" w:hint="cs"/>
          <w:sz w:val="32"/>
          <w:szCs w:val="32"/>
          <w:cs/>
        </w:rPr>
        <w:t>5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ให้สำนักบริหารงานการศึกษาพิเศษ เพื่อรวบรวมข้อมูลส่งให้สำนักการคลังและสินทรัพย์ </w:t>
      </w:r>
    </w:p>
    <w:p w14:paraId="21EDDEFA" w14:textId="77777777" w:rsidR="000624FB" w:rsidRPr="00E80EE6" w:rsidRDefault="000624FB" w:rsidP="000624FB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/>
          <w:sz w:val="32"/>
          <w:szCs w:val="32"/>
          <w:cs/>
        </w:rPr>
        <w:tab/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5. สำนักการคลังและสินทรัพย์ </w:t>
      </w:r>
      <w:proofErr w:type="spellStart"/>
      <w:r w:rsidRPr="00E80EE6">
        <w:rPr>
          <w:rFonts w:ascii="TH SarabunPSK" w:hAnsi="TH SarabunPSK" w:cs="TH SarabunPSK" w:hint="cs"/>
          <w:sz w:val="32"/>
          <w:szCs w:val="32"/>
          <w:cs/>
        </w:rPr>
        <w:t>สพฐ</w:t>
      </w:r>
      <w:proofErr w:type="spellEnd"/>
      <w:r w:rsidRPr="00E80EE6">
        <w:rPr>
          <w:rFonts w:ascii="TH SarabunPSK" w:hAnsi="TH SarabunPSK" w:cs="TH SarabunPSK" w:hint="cs"/>
          <w:sz w:val="32"/>
          <w:szCs w:val="32"/>
          <w:cs/>
        </w:rPr>
        <w:t>. ดำเนินการรวบรวมข้อมูล และจัดทำบัญชีต้นทุนต่อหน่วยผลผลิต ประจำปีงบประมาณ พ.ศ. 256</w:t>
      </w:r>
      <w:r w:rsidR="00C7779F" w:rsidRPr="00E80EE6">
        <w:rPr>
          <w:rFonts w:ascii="TH SarabunPSK" w:hAnsi="TH SarabunPSK" w:cs="TH SarabunPSK" w:hint="cs"/>
          <w:sz w:val="32"/>
          <w:szCs w:val="32"/>
          <w:cs/>
        </w:rPr>
        <w:t>4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ตามหลักเกณฑ์และวิธีการที่กรมบัญชีกลางกำหนดได้แล้วเสร็จ และรายงานผลการคำนวณต้นทุนตามรูปแบบที่กรมบัญชีกลางกำหนด เปรียบเทียบผลการคำนวณต้นทุนต่อหน่วยผลผลิตระหว่างปีงบประมาณ 256</w:t>
      </w:r>
      <w:r w:rsidR="00C7779F" w:rsidRPr="00E80EE6">
        <w:rPr>
          <w:rFonts w:ascii="TH SarabunPSK" w:hAnsi="TH SarabunPSK" w:cs="TH SarabunPSK" w:hint="cs"/>
          <w:sz w:val="32"/>
          <w:szCs w:val="32"/>
          <w:cs/>
        </w:rPr>
        <w:t>4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และปีงบประมาณ 256</w:t>
      </w:r>
      <w:r w:rsidR="00C7779F" w:rsidRPr="00E80EE6">
        <w:rPr>
          <w:rFonts w:ascii="TH SarabunPSK" w:hAnsi="TH SarabunPSK" w:cs="TH SarabunPSK" w:hint="cs"/>
          <w:sz w:val="32"/>
          <w:szCs w:val="32"/>
          <w:cs/>
        </w:rPr>
        <w:t>3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ว่ามีการเปลี่ยนแปลงเพิ่มขึ้นหรือลดลงอย่างไร พร้อมทั้งวิเคราะห์ถึงสาเหตุการเปลี่ยนแปลงดังกล่าว จัดทำรายงานการเปรียบเทียบและสรุปผลการวิเคราะห์ต้นทุนต่อหน่วยผลผลิตได้แล้วเสร็จตามรูปแบบที่กรมบัญชีกลางกำหนด</w:t>
      </w:r>
    </w:p>
    <w:p w14:paraId="3D8FDE15" w14:textId="7DA831C4" w:rsidR="005E1A81" w:rsidRPr="00E80EE6" w:rsidRDefault="005E1A81" w:rsidP="005E1A81">
      <w:pPr>
        <w:pBdr>
          <w:top w:val="nil"/>
          <w:left w:val="nil"/>
          <w:bottom w:val="nil"/>
          <w:right w:val="nil"/>
          <w:between w:val="nil"/>
        </w:pBdr>
        <w:tabs>
          <w:tab w:val="left" w:pos="6855"/>
        </w:tabs>
        <w:rPr>
          <w:rFonts w:ascii="TH SarabunPSK" w:hAnsi="TH SarabunPSK" w:cs="TH SarabunPSK"/>
        </w:rPr>
      </w:pPr>
      <w:r w:rsidRPr="00E80EE6">
        <w:rPr>
          <w:rFonts w:ascii="TH SarabunPSK" w:hAnsi="TH SarabunPSK" w:cs="TH SarabunPSK"/>
        </w:rPr>
        <w:tab/>
      </w:r>
    </w:p>
    <w:p w14:paraId="7FD7506D" w14:textId="69070614" w:rsidR="005E1A81" w:rsidRPr="00E80EE6" w:rsidRDefault="005E1A81" w:rsidP="005E1A81">
      <w:pPr>
        <w:pBdr>
          <w:top w:val="nil"/>
          <w:left w:val="nil"/>
          <w:bottom w:val="nil"/>
          <w:right w:val="nil"/>
          <w:between w:val="nil"/>
        </w:pBdr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ผู้กำกับดูแลตัวชี้วัด : </w:t>
      </w:r>
      <w:r w:rsidRPr="00E80EE6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นางศิรประภา  วรพิวุฒิ             </w:t>
      </w:r>
      <w:r w:rsidRPr="00E80EE6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E80EE6">
        <w:rPr>
          <w:rFonts w:ascii="TH SarabunPSK" w:eastAsia="Sarabun" w:hAnsi="TH SarabunPSK" w:cs="TH SarabunPSK"/>
          <w:sz w:val="32"/>
          <w:szCs w:val="32"/>
          <w:cs/>
        </w:rPr>
        <w:t xml:space="preserve">   เบอร์ติดต่อ</w:t>
      </w: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E80EE6">
        <w:rPr>
          <w:rFonts w:ascii="TH SarabunPSK" w:eastAsia="Sarabun" w:hAnsi="TH SarabunPSK" w:cs="TH SarabunPSK"/>
          <w:sz w:val="32"/>
          <w:szCs w:val="32"/>
          <w:cs/>
        </w:rPr>
        <w:t>: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4306" w:rsidRPr="00E80EE6">
        <w:rPr>
          <w:rFonts w:ascii="TH SarabunPSK" w:hAnsi="TH SarabunPSK" w:cs="TH SarabunPSK" w:hint="cs"/>
          <w:sz w:val="32"/>
          <w:szCs w:val="32"/>
          <w:cs/>
        </w:rPr>
        <w:t>02-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288</w:t>
      </w:r>
      <w:r w:rsidR="007C4306" w:rsidRPr="00E80EE6">
        <w:rPr>
          <w:rFonts w:ascii="TH SarabunPSK" w:hAnsi="TH SarabunPSK" w:cs="TH SarabunPSK" w:hint="cs"/>
          <w:sz w:val="32"/>
          <w:szCs w:val="32"/>
          <w:cs/>
        </w:rPr>
        <w:t>-</w:t>
      </w:r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>5609</w:t>
      </w:r>
    </w:p>
    <w:p w14:paraId="02355266" w14:textId="22B5A491" w:rsidR="005E1A81" w:rsidRPr="00E80EE6" w:rsidRDefault="005E1A81" w:rsidP="005E1A81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E80EE6">
        <w:rPr>
          <w:rFonts w:ascii="TH SarabunPSK" w:eastAsia="Sarabun" w:hAnsi="TH SarabunPSK" w:cs="TH SarabunPSK"/>
          <w:b/>
          <w:sz w:val="32"/>
          <w:szCs w:val="32"/>
        </w:rPr>
        <w:tab/>
      </w:r>
      <w:r w:rsidRPr="00E80EE6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:   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นางสาวมณ</w:t>
      </w:r>
      <w:proofErr w:type="spellStart"/>
      <w:r w:rsidRPr="00E80EE6">
        <w:rPr>
          <w:rFonts w:ascii="TH SarabunPSK" w:hAnsi="TH SarabunPSK" w:cs="TH SarabunPSK" w:hint="cs"/>
          <w:sz w:val="32"/>
          <w:szCs w:val="32"/>
          <w:cs/>
        </w:rPr>
        <w:t>ิส</w:t>
      </w:r>
      <w:proofErr w:type="spellEnd"/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รา    </w:t>
      </w:r>
      <w:proofErr w:type="spellStart"/>
      <w:r w:rsidRPr="00E80EE6">
        <w:rPr>
          <w:rFonts w:ascii="TH SarabunPSK" w:hAnsi="TH SarabunPSK" w:cs="TH SarabunPSK" w:hint="cs"/>
          <w:sz w:val="32"/>
          <w:szCs w:val="32"/>
          <w:cs/>
        </w:rPr>
        <w:t>พัฒโร</w:t>
      </w:r>
      <w:proofErr w:type="spellEnd"/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              เบอร์ติดต่อ </w:t>
      </w:r>
      <w:r w:rsidRPr="00E80EE6">
        <w:rPr>
          <w:rFonts w:ascii="TH SarabunPSK" w:hAnsi="TH SarabunPSK" w:cs="TH SarabunPSK"/>
          <w:sz w:val="32"/>
          <w:szCs w:val="32"/>
          <w:cs/>
        </w:rPr>
        <w:t>:</w:t>
      </w:r>
      <w:r w:rsidR="007C4306" w:rsidRPr="00E80EE6">
        <w:rPr>
          <w:rFonts w:ascii="TH SarabunPSK" w:hAnsi="TH SarabunPSK" w:cs="TH SarabunPSK" w:hint="cs"/>
          <w:sz w:val="32"/>
          <w:szCs w:val="32"/>
          <w:cs/>
        </w:rPr>
        <w:t xml:space="preserve"> 02-288-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5613</w:t>
      </w:r>
    </w:p>
    <w:p w14:paraId="5CDF0B74" w14:textId="34FB2A48" w:rsidR="005E1A81" w:rsidRPr="00E80EE6" w:rsidRDefault="005E1A81" w:rsidP="009E25D2">
      <w:pPr>
        <w:tabs>
          <w:tab w:val="left" w:pos="1134"/>
        </w:tabs>
        <w:rPr>
          <w:rFonts w:ascii="TH SarabunPSK" w:hAnsi="TH SarabunPSK" w:cs="TH SarabunPSK"/>
          <w:sz w:val="32"/>
          <w:szCs w:val="32"/>
        </w:rPr>
      </w:pP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                           นางสาวสุกัญญา  พงศ์ชัยประทีป     เบอร์ติดต่อ </w:t>
      </w:r>
      <w:r w:rsidRPr="00E80EE6">
        <w:rPr>
          <w:rFonts w:ascii="TH SarabunPSK" w:hAnsi="TH SarabunPSK" w:cs="TH SarabunPSK"/>
          <w:sz w:val="32"/>
          <w:szCs w:val="32"/>
          <w:cs/>
        </w:rPr>
        <w:t>: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 02</w:t>
      </w:r>
      <w:r w:rsidR="007C4306" w:rsidRPr="00E80EE6">
        <w:rPr>
          <w:rFonts w:ascii="TH SarabunPSK" w:hAnsi="TH SarabunPSK" w:cs="TH SarabunPSK" w:hint="cs"/>
          <w:sz w:val="32"/>
          <w:szCs w:val="32"/>
          <w:cs/>
        </w:rPr>
        <w:t>-</w:t>
      </w:r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>288</w:t>
      </w:r>
      <w:r w:rsidR="007C4306" w:rsidRPr="00E80EE6">
        <w:rPr>
          <w:rFonts w:ascii="TH SarabunPSK" w:hAnsi="TH SarabunPSK" w:cs="TH SarabunPSK" w:hint="cs"/>
          <w:sz w:val="32"/>
          <w:szCs w:val="32"/>
          <w:cs/>
        </w:rPr>
        <w:t>-</w:t>
      </w:r>
      <w:r w:rsidR="009E25D2" w:rsidRPr="00E80EE6">
        <w:rPr>
          <w:rFonts w:ascii="TH SarabunPSK" w:hAnsi="TH SarabunPSK" w:cs="TH SarabunPSK" w:hint="cs"/>
          <w:sz w:val="32"/>
          <w:szCs w:val="32"/>
          <w:cs/>
        </w:rPr>
        <w:t>5614</w:t>
      </w:r>
    </w:p>
    <w:p w14:paraId="449BC12F" w14:textId="3AEDD1FA" w:rsidR="00A97F35" w:rsidRPr="00E80EE6" w:rsidRDefault="00A97F35" w:rsidP="00043597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2"/>
          <w:szCs w:val="32"/>
        </w:rPr>
      </w:pPr>
    </w:p>
    <w:p w14:paraId="509D2468" w14:textId="4E348FDF" w:rsidR="00E80EE6" w:rsidRPr="00E80EE6" w:rsidRDefault="00E80EE6" w:rsidP="00043597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2"/>
          <w:szCs w:val="32"/>
        </w:rPr>
      </w:pPr>
    </w:p>
    <w:p w14:paraId="4A31B49C" w14:textId="75631014" w:rsidR="00E80EE6" w:rsidRPr="00E80EE6" w:rsidRDefault="00E80EE6" w:rsidP="00E80EE6">
      <w:pPr>
        <w:pBdr>
          <w:top w:val="nil"/>
          <w:left w:val="nil"/>
          <w:bottom w:val="nil"/>
          <w:right w:val="nil"/>
          <w:between w:val="nil"/>
        </w:pBdr>
        <w:tabs>
          <w:tab w:val="left" w:pos="6855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 w:rsidRPr="00E80EE6">
        <w:rPr>
          <w:rFonts w:ascii="TH SarabunPSK" w:hAnsi="TH SarabunPSK" w:cs="TH SarabunPSK" w:hint="cs"/>
          <w:sz w:val="32"/>
          <w:szCs w:val="32"/>
          <w:cs/>
        </w:rPr>
        <w:t>* สามารถดาวน์โห</w:t>
      </w:r>
      <w:r w:rsidR="00857871">
        <w:rPr>
          <w:rFonts w:ascii="TH SarabunPSK" w:hAnsi="TH SarabunPSK" w:cs="TH SarabunPSK" w:hint="cs"/>
          <w:sz w:val="32"/>
          <w:szCs w:val="32"/>
          <w:cs/>
        </w:rPr>
        <w:t>ลดแบบฟอร์มอ้างอิงตัวชี้วัดที่ 11</w:t>
      </w:r>
      <w:r w:rsidRPr="00E80EE6">
        <w:rPr>
          <w:rFonts w:ascii="TH SarabunPSK" w:hAnsi="TH SarabunPSK" w:cs="TH SarabunPSK" w:hint="cs"/>
          <w:sz w:val="32"/>
          <w:szCs w:val="32"/>
          <w:cs/>
        </w:rPr>
        <w:t xml:space="preserve"> ได้ที่ </w:t>
      </w:r>
      <w:r w:rsidRPr="00E80EE6">
        <w:rPr>
          <w:rFonts w:ascii="TH SarabunPSK" w:hAnsi="TH SarabunPSK" w:cs="TH SarabunPSK"/>
          <w:sz w:val="32"/>
          <w:szCs w:val="32"/>
        </w:rPr>
        <w:t xml:space="preserve">QR Code </w:t>
      </w:r>
      <w:r w:rsidRPr="00E80EE6">
        <w:rPr>
          <w:rFonts w:ascii="TH SarabunPSK" w:hAnsi="TH SarabunPSK" w:cs="TH SarabunPSK" w:hint="cs"/>
          <w:sz w:val="32"/>
          <w:szCs w:val="32"/>
          <w:cs/>
        </w:rPr>
        <w:t>ด้านล่างนี้</w:t>
      </w:r>
    </w:p>
    <w:p w14:paraId="19A3FF1E" w14:textId="66ED710C" w:rsidR="00E80EE6" w:rsidRPr="00E80EE6" w:rsidRDefault="00E80EE6" w:rsidP="00043597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2"/>
          <w:szCs w:val="32"/>
        </w:rPr>
      </w:pPr>
      <w:r w:rsidRPr="00E80EE6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274338A" wp14:editId="62C6C5B4">
            <wp:simplePos x="0" y="0"/>
            <wp:positionH relativeFrom="margin">
              <wp:align>center</wp:align>
            </wp:positionH>
            <wp:positionV relativeFrom="paragraph">
              <wp:posOffset>153670</wp:posOffset>
            </wp:positionV>
            <wp:extent cx="1952625" cy="19526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r ฟอร์มตัวชี้วัด 1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80EE6" w:rsidRPr="00E80EE6" w:rsidSect="00592E5F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8A925" w14:textId="77777777" w:rsidR="003265A5" w:rsidRDefault="003265A5">
      <w:r>
        <w:separator/>
      </w:r>
    </w:p>
  </w:endnote>
  <w:endnote w:type="continuationSeparator" w:id="0">
    <w:p w14:paraId="3D2FCE03" w14:textId="77777777" w:rsidR="003265A5" w:rsidRDefault="00326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4679689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</w:rPr>
    </w:sdtEndPr>
    <w:sdtContent>
      <w:p w14:paraId="62C64408" w14:textId="4D8F3140" w:rsidR="004954F6" w:rsidRPr="004954F6" w:rsidRDefault="004954F6">
        <w:pPr>
          <w:pStyle w:val="Footer"/>
          <w:jc w:val="center"/>
          <w:rPr>
            <w:rFonts w:ascii="TH SarabunPSK" w:hAnsi="TH SarabunPSK" w:cs="TH SarabunPSK"/>
            <w:sz w:val="32"/>
          </w:rPr>
        </w:pPr>
        <w:r w:rsidRPr="004954F6">
          <w:rPr>
            <w:rFonts w:ascii="TH SarabunPSK" w:hAnsi="TH SarabunPSK" w:cs="TH SarabunPSK"/>
            <w:sz w:val="32"/>
          </w:rPr>
          <w:fldChar w:fldCharType="begin"/>
        </w:r>
        <w:r w:rsidRPr="004954F6">
          <w:rPr>
            <w:rFonts w:ascii="TH SarabunPSK" w:hAnsi="TH SarabunPSK" w:cs="TH SarabunPSK"/>
            <w:sz w:val="32"/>
          </w:rPr>
          <w:instrText xml:space="preserve"> PAGE   \</w:instrText>
        </w:r>
        <w:r w:rsidRPr="004954F6">
          <w:rPr>
            <w:rFonts w:ascii="TH SarabunPSK" w:hAnsi="TH SarabunPSK" w:cs="TH SarabunPSK"/>
            <w:sz w:val="32"/>
            <w:cs/>
          </w:rPr>
          <w:instrText xml:space="preserve">* </w:instrText>
        </w:r>
        <w:r w:rsidRPr="004954F6">
          <w:rPr>
            <w:rFonts w:ascii="TH SarabunPSK" w:hAnsi="TH SarabunPSK" w:cs="TH SarabunPSK"/>
            <w:sz w:val="32"/>
          </w:rPr>
          <w:instrText xml:space="preserve">MERGEFORMAT </w:instrText>
        </w:r>
        <w:r w:rsidRPr="004954F6">
          <w:rPr>
            <w:rFonts w:ascii="TH SarabunPSK" w:hAnsi="TH SarabunPSK" w:cs="TH SarabunPSK"/>
            <w:sz w:val="32"/>
          </w:rPr>
          <w:fldChar w:fldCharType="separate"/>
        </w:r>
        <w:r w:rsidR="00592E5F">
          <w:rPr>
            <w:rFonts w:ascii="TH SarabunPSK" w:hAnsi="TH SarabunPSK" w:cs="TH SarabunPSK"/>
            <w:noProof/>
            <w:sz w:val="32"/>
          </w:rPr>
          <w:t>4</w:t>
        </w:r>
        <w:r w:rsidRPr="004954F6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14:paraId="3D49AC51" w14:textId="77777777" w:rsidR="00A97F35" w:rsidRDefault="00A97F35">
    <w:pPr>
      <w:pBdr>
        <w:top w:val="nil"/>
        <w:left w:val="nil"/>
        <w:bottom w:val="nil"/>
        <w:right w:val="nil"/>
        <w:between w:val="nil"/>
      </w:pBdr>
      <w:tabs>
        <w:tab w:val="right" w:pos="8945"/>
        <w:tab w:val="right" w:pos="9183"/>
      </w:tabs>
      <w:spacing w:before="180"/>
      <w:rPr>
        <w:rFonts w:ascii="Sarabun" w:eastAsia="Sarabun" w:hAnsi="Sarabun" w:cs="Sarabu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D1057" w14:textId="77777777" w:rsidR="003265A5" w:rsidRDefault="003265A5">
      <w:r>
        <w:separator/>
      </w:r>
    </w:p>
  </w:footnote>
  <w:footnote w:type="continuationSeparator" w:id="0">
    <w:p w14:paraId="2EAF04D9" w14:textId="77777777" w:rsidR="003265A5" w:rsidRDefault="00326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B47D2" w14:textId="77777777" w:rsidR="00421CAF" w:rsidRPr="00E525BC" w:rsidRDefault="00421CAF" w:rsidP="00421CAF">
    <w:pPr>
      <w:tabs>
        <w:tab w:val="left" w:pos="851"/>
      </w:tabs>
      <w:ind w:right="-330" w:hanging="2"/>
      <w:jc w:val="right"/>
      <w:rPr>
        <w:rFonts w:ascii="TH SarabunPSK" w:eastAsia="Sarabun" w:hAnsi="TH SarabunPSK" w:cs="TH SarabunPSK"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คู่มือการประเมินตัวชี้วัดตามมาตรการปรับปรุงประสิทธิภาพในการปฏิบัติราชการของ </w:t>
    </w:r>
    <w:proofErr w:type="spellStart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สพท</w:t>
    </w:r>
    <w:proofErr w:type="spellEnd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.</w:t>
    </w:r>
  </w:p>
  <w:p w14:paraId="2BDF11F7" w14:textId="77777777" w:rsidR="00421CAF" w:rsidRDefault="00421CAF" w:rsidP="00421CAF">
    <w:pPr>
      <w:tabs>
        <w:tab w:val="left" w:pos="851"/>
      </w:tabs>
      <w:ind w:right="-330" w:hanging="2"/>
      <w:jc w:val="right"/>
      <w:rPr>
        <w:rFonts w:ascii="TH SarabunPSK" w:eastAsia="Sarabun" w:hAnsi="TH SarabunPSK" w:cs="TH SarabunPSK"/>
        <w:b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ประจำปีงบประมาณ พ.ศ. </w:t>
    </w:r>
    <w:r>
      <w:rPr>
        <w:rFonts w:ascii="TH SarabunPSK" w:eastAsia="Sarabun" w:hAnsi="TH SarabunPSK" w:cs="TH SarabunPSK"/>
        <w:b/>
        <w:sz w:val="24"/>
        <w:szCs w:val="24"/>
      </w:rPr>
      <w:t>256</w:t>
    </w:r>
    <w:r>
      <w:rPr>
        <w:rFonts w:ascii="TH SarabunPSK" w:eastAsia="Sarabun" w:hAnsi="TH SarabunPSK" w:cs="TH SarabunPSK" w:hint="cs"/>
        <w:b/>
        <w:sz w:val="24"/>
        <w:szCs w:val="24"/>
        <w:cs/>
      </w:rPr>
      <w:t>5</w:t>
    </w:r>
  </w:p>
  <w:p w14:paraId="45A47490" w14:textId="77777777" w:rsidR="00A72AFA" w:rsidRDefault="00A72AFA" w:rsidP="00A72AFA">
    <w:pPr>
      <w:tabs>
        <w:tab w:val="left" w:pos="851"/>
      </w:tabs>
      <w:ind w:left="709" w:hanging="709"/>
      <w:jc w:val="right"/>
      <w:rPr>
        <w:rFonts w:ascii="Sarabun" w:eastAsia="Sarabun" w:hAnsi="Sarabun" w:cs="Sarabu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1AA3"/>
    <w:multiLevelType w:val="multilevel"/>
    <w:tmpl w:val="0B5628E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ED489E"/>
    <w:multiLevelType w:val="multilevel"/>
    <w:tmpl w:val="48BE0106"/>
    <w:lvl w:ilvl="0">
      <w:start w:val="1"/>
      <w:numFmt w:val="bullet"/>
      <w:lvlText w:val="▪"/>
      <w:lvlJc w:val="left"/>
      <w:pPr>
        <w:ind w:left="723" w:hanging="360"/>
      </w:pPr>
      <w:rPr>
        <w:rFonts w:ascii="Noto Sans Symbols" w:eastAsia="Noto Sans Symbols" w:hAnsi="Noto Sans Symbols" w:cs="Noto Sans Symbols"/>
        <w:b w:val="0"/>
        <w:i w:val="0"/>
        <w:color w:val="000000"/>
        <w:sz w:val="28"/>
        <w:szCs w:val="28"/>
      </w:rPr>
    </w:lvl>
    <w:lvl w:ilvl="1">
      <w:start w:val="1"/>
      <w:numFmt w:val="bullet"/>
      <w:lvlText w:val="o"/>
      <w:lvlJc w:val="left"/>
      <w:pPr>
        <w:ind w:left="14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23870F0"/>
    <w:multiLevelType w:val="multilevel"/>
    <w:tmpl w:val="DE9231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4753FC"/>
    <w:multiLevelType w:val="multilevel"/>
    <w:tmpl w:val="5B7ADBE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FB6841"/>
    <w:multiLevelType w:val="multilevel"/>
    <w:tmpl w:val="8648EA1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C4C1234"/>
    <w:multiLevelType w:val="multilevel"/>
    <w:tmpl w:val="DE9231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1E1ADE"/>
    <w:multiLevelType w:val="multilevel"/>
    <w:tmpl w:val="DE9231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C5C1DAD"/>
    <w:multiLevelType w:val="multilevel"/>
    <w:tmpl w:val="DE9231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35"/>
    <w:rsid w:val="00006A64"/>
    <w:rsid w:val="0002719B"/>
    <w:rsid w:val="00043597"/>
    <w:rsid w:val="000624FB"/>
    <w:rsid w:val="00067ADE"/>
    <w:rsid w:val="000A2FC9"/>
    <w:rsid w:val="00172B52"/>
    <w:rsid w:val="001F30FD"/>
    <w:rsid w:val="00223309"/>
    <w:rsid w:val="00261DD8"/>
    <w:rsid w:val="002B5CB1"/>
    <w:rsid w:val="002F4AA1"/>
    <w:rsid w:val="00322ECF"/>
    <w:rsid w:val="003265A5"/>
    <w:rsid w:val="00421CAF"/>
    <w:rsid w:val="00456B45"/>
    <w:rsid w:val="00490895"/>
    <w:rsid w:val="004954F6"/>
    <w:rsid w:val="004F7D0D"/>
    <w:rsid w:val="00503A85"/>
    <w:rsid w:val="005343CC"/>
    <w:rsid w:val="0054772C"/>
    <w:rsid w:val="00552D5E"/>
    <w:rsid w:val="00560245"/>
    <w:rsid w:val="00561D02"/>
    <w:rsid w:val="00562B62"/>
    <w:rsid w:val="00592E5F"/>
    <w:rsid w:val="005A320B"/>
    <w:rsid w:val="005E1A81"/>
    <w:rsid w:val="005F3F40"/>
    <w:rsid w:val="00633DEB"/>
    <w:rsid w:val="00646C63"/>
    <w:rsid w:val="006A3C4F"/>
    <w:rsid w:val="006B04F5"/>
    <w:rsid w:val="006E0AA3"/>
    <w:rsid w:val="00706177"/>
    <w:rsid w:val="00712BBA"/>
    <w:rsid w:val="007774F5"/>
    <w:rsid w:val="007832E6"/>
    <w:rsid w:val="007C4306"/>
    <w:rsid w:val="00807F1B"/>
    <w:rsid w:val="00857871"/>
    <w:rsid w:val="008805DC"/>
    <w:rsid w:val="008E535C"/>
    <w:rsid w:val="008E621B"/>
    <w:rsid w:val="009E25D2"/>
    <w:rsid w:val="00A01781"/>
    <w:rsid w:val="00A26AB4"/>
    <w:rsid w:val="00A36BEC"/>
    <w:rsid w:val="00A72AFA"/>
    <w:rsid w:val="00A97F35"/>
    <w:rsid w:val="00AA4209"/>
    <w:rsid w:val="00B1328A"/>
    <w:rsid w:val="00B3480C"/>
    <w:rsid w:val="00BA1EFD"/>
    <w:rsid w:val="00BB1737"/>
    <w:rsid w:val="00BE6697"/>
    <w:rsid w:val="00C43CAC"/>
    <w:rsid w:val="00C61A6D"/>
    <w:rsid w:val="00C716D5"/>
    <w:rsid w:val="00C7180A"/>
    <w:rsid w:val="00C7779F"/>
    <w:rsid w:val="00C806E4"/>
    <w:rsid w:val="00C938A9"/>
    <w:rsid w:val="00CD1148"/>
    <w:rsid w:val="00CE67D6"/>
    <w:rsid w:val="00D00DD2"/>
    <w:rsid w:val="00D0159C"/>
    <w:rsid w:val="00D37E54"/>
    <w:rsid w:val="00D47906"/>
    <w:rsid w:val="00D5142F"/>
    <w:rsid w:val="00DB15F1"/>
    <w:rsid w:val="00DC321D"/>
    <w:rsid w:val="00DF37C8"/>
    <w:rsid w:val="00E73461"/>
    <w:rsid w:val="00E80EE6"/>
    <w:rsid w:val="00E87B87"/>
    <w:rsid w:val="00ED0BA6"/>
    <w:rsid w:val="00F64C4B"/>
    <w:rsid w:val="00F70C85"/>
    <w:rsid w:val="00F80712"/>
    <w:rsid w:val="00FA6893"/>
    <w:rsid w:val="00FD02FD"/>
    <w:rsid w:val="00FE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05A4E1"/>
  <w15:docId w15:val="{15CF12DB-6371-41DC-92E3-978119EF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FB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A72AFA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1840</Words>
  <Characters>10494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OBEC</Company>
  <LinksUpToDate>false</LinksUpToDate>
  <CharactersWithSpaces>12310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waraporn</dc:creator>
  <cp:lastModifiedBy>OBEC-AIO</cp:lastModifiedBy>
  <cp:revision>27</cp:revision>
  <cp:lastPrinted>2022-02-01T07:09:00Z</cp:lastPrinted>
  <dcterms:created xsi:type="dcterms:W3CDTF">2022-01-10T08:28:00Z</dcterms:created>
  <dcterms:modified xsi:type="dcterms:W3CDTF">2022-02-28T08:52:00Z</dcterms:modified>
</cp:coreProperties>
</file>